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CD" w:rsidRDefault="00343DCD" w:rsidP="00343DCD">
      <w:pPr>
        <w:jc w:val="center"/>
        <w:rPr>
          <w:b/>
        </w:rPr>
      </w:pPr>
      <w:r>
        <w:rPr>
          <w:b/>
        </w:rPr>
        <w:t>REPUBLIKA HRVATSKA</w:t>
      </w:r>
    </w:p>
    <w:p w:rsidR="00343DCD" w:rsidRDefault="00343DCD" w:rsidP="00343DCD">
      <w:pPr>
        <w:jc w:val="center"/>
        <w:rPr>
          <w:b/>
        </w:rPr>
      </w:pPr>
      <w:r>
        <w:rPr>
          <w:b/>
        </w:rPr>
        <w:t>PRIMORSKO- GORANSKA ŽUPANIJA</w:t>
      </w:r>
    </w:p>
    <w:p w:rsidR="00FA3B87" w:rsidRPr="00FA3B87" w:rsidRDefault="00FA3B87" w:rsidP="00343DCD">
      <w:pPr>
        <w:jc w:val="center"/>
        <w:rPr>
          <w:b/>
        </w:rPr>
      </w:pPr>
      <w:r w:rsidRPr="00FA3B87">
        <w:rPr>
          <w:b/>
        </w:rPr>
        <w:t>DJEČJI VRTIĆ „ HLOJKICA“</w:t>
      </w:r>
    </w:p>
    <w:p w:rsidR="00FA3B87" w:rsidRDefault="00FA3B87" w:rsidP="00343DCD">
      <w:pPr>
        <w:jc w:val="center"/>
      </w:pPr>
      <w:r w:rsidRPr="00FA3B87">
        <w:t>Šetalište Ivana Gorana Kovačića 1.</w:t>
      </w:r>
    </w:p>
    <w:p w:rsidR="00FA3B87" w:rsidRPr="00FA3B87" w:rsidRDefault="00FA3B87" w:rsidP="00343DCD">
      <w:pPr>
        <w:jc w:val="center"/>
      </w:pPr>
      <w:r>
        <w:t>Delnice 51300</w:t>
      </w:r>
    </w:p>
    <w:p w:rsidR="00FA3B87" w:rsidRPr="00FA3B87" w:rsidRDefault="00FA3B87" w:rsidP="00343DCD">
      <w:pPr>
        <w:jc w:val="center"/>
      </w:pPr>
    </w:p>
    <w:p w:rsidR="00FA3B87" w:rsidRDefault="00FA3B87" w:rsidP="00FA3B87">
      <w:pPr>
        <w:rPr>
          <w:color w:val="0F243E"/>
          <w:sz w:val="28"/>
        </w:rPr>
      </w:pPr>
    </w:p>
    <w:p w:rsidR="00FA3B87" w:rsidRDefault="00FA3B87" w:rsidP="00FA3B87">
      <w:pPr>
        <w:jc w:val="center"/>
        <w:rPr>
          <w:b/>
          <w:color w:val="0F243E"/>
          <w:sz w:val="28"/>
        </w:rPr>
      </w:pPr>
    </w:p>
    <w:p w:rsidR="00FA3B87" w:rsidRPr="00FA3B87" w:rsidRDefault="00FA3B87" w:rsidP="00FA3B87">
      <w:pPr>
        <w:jc w:val="center"/>
        <w:rPr>
          <w:b/>
          <w:sz w:val="20"/>
        </w:rPr>
      </w:pPr>
    </w:p>
    <w:p w:rsidR="00FA3B87" w:rsidRDefault="00FA3B87" w:rsidP="00FA3B87">
      <w:pPr>
        <w:jc w:val="center"/>
        <w:rPr>
          <w:b/>
          <w:sz w:val="36"/>
        </w:rPr>
      </w:pPr>
    </w:p>
    <w:p w:rsidR="00343DCD" w:rsidRDefault="00343DCD" w:rsidP="00FA3B87">
      <w:pPr>
        <w:jc w:val="center"/>
        <w:rPr>
          <w:b/>
          <w:sz w:val="36"/>
        </w:rPr>
      </w:pPr>
    </w:p>
    <w:p w:rsidR="00343DCD" w:rsidRDefault="00343DCD" w:rsidP="00FA3B87">
      <w:pPr>
        <w:jc w:val="center"/>
        <w:rPr>
          <w:b/>
          <w:sz w:val="36"/>
        </w:rPr>
      </w:pPr>
    </w:p>
    <w:p w:rsidR="00FA3B87" w:rsidRDefault="00FA3B87" w:rsidP="00FA3B87">
      <w:pPr>
        <w:jc w:val="center"/>
        <w:rPr>
          <w:b/>
          <w:sz w:val="36"/>
        </w:rPr>
      </w:pPr>
    </w:p>
    <w:p w:rsidR="00FA3B87" w:rsidRPr="00FA3B87" w:rsidRDefault="00FA3B87" w:rsidP="00FA3B87">
      <w:pPr>
        <w:jc w:val="center"/>
        <w:rPr>
          <w:b/>
          <w:sz w:val="32"/>
          <w:szCs w:val="32"/>
        </w:rPr>
      </w:pPr>
      <w:r w:rsidRPr="00FA3B87">
        <w:rPr>
          <w:b/>
          <w:sz w:val="32"/>
          <w:szCs w:val="32"/>
        </w:rPr>
        <w:t xml:space="preserve">IZVJEŠĆE O RADU </w:t>
      </w:r>
    </w:p>
    <w:p w:rsidR="00FA3B87" w:rsidRPr="00FA3B87" w:rsidRDefault="00FA3B87" w:rsidP="00FA3B87">
      <w:pPr>
        <w:jc w:val="center"/>
        <w:rPr>
          <w:b/>
          <w:sz w:val="32"/>
          <w:szCs w:val="32"/>
        </w:rPr>
      </w:pPr>
      <w:r w:rsidRPr="00FA3B87">
        <w:rPr>
          <w:b/>
          <w:sz w:val="32"/>
          <w:szCs w:val="32"/>
        </w:rPr>
        <w:t>DJEČJEG VRTIĆA „ HLOJKICA“</w:t>
      </w:r>
    </w:p>
    <w:p w:rsidR="004F3D3B" w:rsidRDefault="00FA3B87" w:rsidP="00FA3B87">
      <w:pPr>
        <w:jc w:val="center"/>
        <w:rPr>
          <w:b/>
          <w:sz w:val="28"/>
          <w:szCs w:val="28"/>
        </w:rPr>
      </w:pPr>
      <w:r w:rsidRPr="00FA3B87">
        <w:rPr>
          <w:b/>
          <w:sz w:val="28"/>
          <w:szCs w:val="28"/>
        </w:rPr>
        <w:t>-pedagoška 2018./2019. godina-</w:t>
      </w: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rPr>
          <w:b/>
          <w:sz w:val="28"/>
          <w:szCs w:val="28"/>
        </w:rPr>
      </w:pPr>
    </w:p>
    <w:p w:rsidR="00FA3B87" w:rsidRDefault="00FA3B87" w:rsidP="00FA3B87">
      <w:pPr>
        <w:jc w:val="center"/>
      </w:pPr>
    </w:p>
    <w:p w:rsidR="00FA3B87" w:rsidRDefault="00FA3B87" w:rsidP="00FA3B87">
      <w:pPr>
        <w:jc w:val="center"/>
      </w:pPr>
    </w:p>
    <w:p w:rsidR="00FA3B87" w:rsidRDefault="00FA3B87" w:rsidP="00FA3B87">
      <w:pPr>
        <w:jc w:val="center"/>
      </w:pPr>
    </w:p>
    <w:p w:rsidR="00FA3B87" w:rsidRDefault="00FA3B87" w:rsidP="00FA3B87">
      <w:pPr>
        <w:jc w:val="center"/>
      </w:pPr>
    </w:p>
    <w:p w:rsidR="00FA3B87" w:rsidRDefault="00FA3B87" w:rsidP="00FA3B87">
      <w:pPr>
        <w:jc w:val="center"/>
      </w:pPr>
    </w:p>
    <w:p w:rsidR="00FA3B87" w:rsidRDefault="00FA3B87" w:rsidP="00FA3B87">
      <w:pPr>
        <w:jc w:val="center"/>
      </w:pPr>
    </w:p>
    <w:p w:rsidR="00FA3B87" w:rsidRDefault="00343DCD" w:rsidP="00FA3B87">
      <w:pPr>
        <w:jc w:val="center"/>
      </w:pPr>
      <w:r>
        <w:t>Delnice</w:t>
      </w:r>
      <w:r w:rsidR="00E15A4B">
        <w:t xml:space="preserve">, 30. </w:t>
      </w:r>
      <w:r>
        <w:t>kolovoz 2019. godine</w:t>
      </w:r>
    </w:p>
    <w:p w:rsidR="00343DCD" w:rsidRDefault="00343DCD" w:rsidP="00FA3B87">
      <w:pPr>
        <w:jc w:val="center"/>
        <w:rPr>
          <w:b/>
        </w:rPr>
      </w:pPr>
      <w:r w:rsidRPr="00343DCD">
        <w:rPr>
          <w:b/>
        </w:rPr>
        <w:lastRenderedPageBreak/>
        <w:t>OSNOVNI PODATCI</w:t>
      </w:r>
    </w:p>
    <w:p w:rsidR="00343DCD" w:rsidRPr="00343DCD" w:rsidRDefault="00343DCD" w:rsidP="00FA3B87">
      <w:pPr>
        <w:jc w:val="center"/>
        <w:rPr>
          <w:b/>
        </w:rPr>
      </w:pPr>
    </w:p>
    <w:tbl>
      <w:tblPr>
        <w:tblW w:w="9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343DCD" w:rsidRPr="00C31B16" w:rsidTr="008B5FA8">
        <w:trPr>
          <w:jc w:val="center"/>
        </w:trPr>
        <w:tc>
          <w:tcPr>
            <w:tcW w:w="4608" w:type="dxa"/>
          </w:tcPr>
          <w:p w:rsidR="00343DCD" w:rsidRPr="00C31B16" w:rsidRDefault="00343DCD" w:rsidP="00343DCD">
            <w:pPr>
              <w:jc w:val="both"/>
            </w:pPr>
            <w:r w:rsidRPr="00C31B16">
              <w:t>Naziv</w:t>
            </w:r>
            <w:r>
              <w:t xml:space="preserve"> vrtića</w:t>
            </w:r>
            <w:r w:rsidRPr="00C31B16">
              <w:t>:</w:t>
            </w:r>
          </w:p>
        </w:tc>
        <w:tc>
          <w:tcPr>
            <w:tcW w:w="5100" w:type="dxa"/>
          </w:tcPr>
          <w:p w:rsidR="00343DCD" w:rsidRPr="00C31B16" w:rsidRDefault="00343DCD" w:rsidP="0097458B">
            <w:pPr>
              <w:jc w:val="both"/>
            </w:pPr>
            <w:r>
              <w:t>DJEČJI VRTIĆ „HLOJKICA“</w:t>
            </w:r>
          </w:p>
        </w:tc>
      </w:tr>
      <w:tr w:rsidR="00343DCD" w:rsidRPr="00C31B16" w:rsidTr="008B5FA8">
        <w:trPr>
          <w:jc w:val="center"/>
        </w:trPr>
        <w:tc>
          <w:tcPr>
            <w:tcW w:w="4608" w:type="dxa"/>
          </w:tcPr>
          <w:p w:rsidR="00343DCD" w:rsidRPr="00C31B16" w:rsidRDefault="00343DCD" w:rsidP="00343DCD">
            <w:pPr>
              <w:jc w:val="both"/>
            </w:pPr>
            <w:r>
              <w:t>Adresa:</w:t>
            </w:r>
          </w:p>
        </w:tc>
        <w:tc>
          <w:tcPr>
            <w:tcW w:w="5100" w:type="dxa"/>
          </w:tcPr>
          <w:p w:rsidR="00343DCD" w:rsidRPr="00C31B16" w:rsidRDefault="00343DCD" w:rsidP="0097458B">
            <w:pPr>
              <w:jc w:val="both"/>
            </w:pPr>
            <w:r>
              <w:t>Šetalište I.G. Kovačića 1, Delnice</w:t>
            </w:r>
          </w:p>
        </w:tc>
      </w:tr>
      <w:tr w:rsidR="00343DCD" w:rsidRPr="00C31B16" w:rsidTr="008B5FA8">
        <w:trPr>
          <w:jc w:val="center"/>
        </w:trPr>
        <w:tc>
          <w:tcPr>
            <w:tcW w:w="4608" w:type="dxa"/>
          </w:tcPr>
          <w:p w:rsidR="00343DCD" w:rsidRPr="00C31B16" w:rsidRDefault="00343DCD" w:rsidP="0097458B">
            <w:pPr>
              <w:jc w:val="both"/>
            </w:pPr>
            <w:r w:rsidRPr="00C31B16">
              <w:t>Županija:</w:t>
            </w:r>
          </w:p>
        </w:tc>
        <w:tc>
          <w:tcPr>
            <w:tcW w:w="5100" w:type="dxa"/>
          </w:tcPr>
          <w:p w:rsidR="00343DCD" w:rsidRPr="00C31B16" w:rsidRDefault="00343DCD" w:rsidP="0097458B">
            <w:pPr>
              <w:jc w:val="both"/>
            </w:pPr>
            <w:r w:rsidRPr="00C31B16">
              <w:t>PRIMORSKO-GORANSKA (08)</w:t>
            </w:r>
          </w:p>
        </w:tc>
      </w:tr>
      <w:tr w:rsidR="00343DCD" w:rsidRPr="00C31B16" w:rsidTr="008B5FA8">
        <w:trPr>
          <w:jc w:val="center"/>
        </w:trPr>
        <w:tc>
          <w:tcPr>
            <w:tcW w:w="4608" w:type="dxa"/>
          </w:tcPr>
          <w:p w:rsidR="00343DCD" w:rsidRPr="00C31B16" w:rsidRDefault="00343DCD" w:rsidP="0097458B">
            <w:pPr>
              <w:jc w:val="both"/>
            </w:pPr>
            <w:r w:rsidRPr="00C31B16">
              <w:t xml:space="preserve">Telefonski broj: </w:t>
            </w:r>
          </w:p>
        </w:tc>
        <w:tc>
          <w:tcPr>
            <w:tcW w:w="5100" w:type="dxa"/>
          </w:tcPr>
          <w:p w:rsidR="00343DCD" w:rsidRPr="00C31B16" w:rsidRDefault="00343DCD" w:rsidP="00656890">
            <w:pPr>
              <w:jc w:val="both"/>
            </w:pPr>
            <w:r w:rsidRPr="00C31B16">
              <w:t>051/</w:t>
            </w:r>
            <w:r w:rsidR="00656890">
              <w:t>811-345</w:t>
            </w:r>
          </w:p>
        </w:tc>
      </w:tr>
      <w:tr w:rsidR="00343DCD" w:rsidRPr="00C31B16" w:rsidTr="008B5FA8">
        <w:trPr>
          <w:jc w:val="center"/>
        </w:trPr>
        <w:tc>
          <w:tcPr>
            <w:tcW w:w="4608" w:type="dxa"/>
          </w:tcPr>
          <w:p w:rsidR="00343DCD" w:rsidRPr="00C31B16" w:rsidRDefault="00343DCD" w:rsidP="0097458B">
            <w:pPr>
              <w:jc w:val="both"/>
            </w:pPr>
            <w:r w:rsidRPr="00C31B16">
              <w:t>Internetska pošta:</w:t>
            </w:r>
          </w:p>
        </w:tc>
        <w:tc>
          <w:tcPr>
            <w:tcW w:w="5100" w:type="dxa"/>
          </w:tcPr>
          <w:p w:rsidR="00343DCD" w:rsidRPr="00C31B16" w:rsidRDefault="00D568CF" w:rsidP="0097458B">
            <w:pPr>
              <w:jc w:val="both"/>
            </w:pPr>
            <w:hyperlink r:id="rId8" w:history="1">
              <w:r w:rsidR="00656890" w:rsidRPr="00656890">
                <w:rPr>
                  <w:rStyle w:val="Hiperveza"/>
                  <w:rFonts w:ascii="Alegreya" w:hAnsi="Alegreya"/>
                  <w:color w:val="auto"/>
                  <w:u w:val="none"/>
                </w:rPr>
                <w:t>dv-hlojkica@ri.t-com.hr</w:t>
              </w:r>
            </w:hyperlink>
          </w:p>
        </w:tc>
      </w:tr>
      <w:tr w:rsidR="00343DCD" w:rsidRPr="00C31B16" w:rsidTr="008B5FA8">
        <w:trPr>
          <w:jc w:val="center"/>
        </w:trPr>
        <w:tc>
          <w:tcPr>
            <w:tcW w:w="4608" w:type="dxa"/>
          </w:tcPr>
          <w:p w:rsidR="00343DCD" w:rsidRPr="00C31B16" w:rsidRDefault="00343DCD" w:rsidP="0097458B">
            <w:pPr>
              <w:jc w:val="both"/>
            </w:pPr>
            <w:r w:rsidRPr="00C31B16">
              <w:t>Internetska adresa:</w:t>
            </w:r>
          </w:p>
        </w:tc>
        <w:tc>
          <w:tcPr>
            <w:tcW w:w="5100" w:type="dxa"/>
          </w:tcPr>
          <w:p w:rsidR="00343DCD" w:rsidRPr="00C31B16" w:rsidRDefault="00656890" w:rsidP="00656890">
            <w:pPr>
              <w:jc w:val="both"/>
            </w:pPr>
            <w:r w:rsidRPr="00656890">
              <w:t>http://hlojkica.com/</w:t>
            </w:r>
            <w:r w:rsidRPr="00C31B16">
              <w:t xml:space="preserve"> </w:t>
            </w:r>
          </w:p>
        </w:tc>
      </w:tr>
      <w:tr w:rsidR="00343DCD" w:rsidRPr="00C31B16" w:rsidTr="008B5FA8">
        <w:trPr>
          <w:jc w:val="center"/>
        </w:trPr>
        <w:tc>
          <w:tcPr>
            <w:tcW w:w="4608" w:type="dxa"/>
          </w:tcPr>
          <w:p w:rsidR="00656890" w:rsidRPr="00C31B16" w:rsidRDefault="00343DCD" w:rsidP="00656890">
            <w:pPr>
              <w:jc w:val="both"/>
            </w:pPr>
            <w:r w:rsidRPr="00C31B16">
              <w:t xml:space="preserve">Matični </w:t>
            </w:r>
            <w:r w:rsidR="00656890">
              <w:t>broj:</w:t>
            </w:r>
          </w:p>
        </w:tc>
        <w:tc>
          <w:tcPr>
            <w:tcW w:w="5100" w:type="dxa"/>
          </w:tcPr>
          <w:p w:rsidR="00343DCD" w:rsidRPr="00C31B16" w:rsidRDefault="00656890" w:rsidP="00656890">
            <w:r w:rsidRPr="00656890">
              <w:t>01428195</w:t>
            </w:r>
          </w:p>
        </w:tc>
      </w:tr>
      <w:tr w:rsidR="00343DCD" w:rsidRPr="00C31B16" w:rsidTr="008B5FA8">
        <w:trPr>
          <w:jc w:val="center"/>
        </w:trPr>
        <w:tc>
          <w:tcPr>
            <w:tcW w:w="4608" w:type="dxa"/>
          </w:tcPr>
          <w:p w:rsidR="00343DCD" w:rsidRPr="00C31B16" w:rsidRDefault="00343DCD" w:rsidP="0097458B">
            <w:pPr>
              <w:jc w:val="both"/>
            </w:pPr>
            <w:r w:rsidRPr="00C31B16">
              <w:t>OIB:</w:t>
            </w:r>
          </w:p>
        </w:tc>
        <w:tc>
          <w:tcPr>
            <w:tcW w:w="5100" w:type="dxa"/>
          </w:tcPr>
          <w:p w:rsidR="00343DCD" w:rsidRPr="00656890" w:rsidRDefault="00656890" w:rsidP="00656890">
            <w:pPr>
              <w:rPr>
                <w:szCs w:val="28"/>
              </w:rPr>
            </w:pPr>
            <w:r>
              <w:rPr>
                <w:szCs w:val="28"/>
              </w:rPr>
              <w:t>27292864929</w:t>
            </w:r>
          </w:p>
        </w:tc>
      </w:tr>
      <w:tr w:rsidR="00343DCD" w:rsidRPr="00C31B16" w:rsidTr="008B5FA8">
        <w:trPr>
          <w:trHeight w:hRule="exact" w:val="170"/>
          <w:jc w:val="center"/>
        </w:trPr>
        <w:tc>
          <w:tcPr>
            <w:tcW w:w="4608" w:type="dxa"/>
            <w:tcBorders>
              <w:top w:val="single" w:sz="6" w:space="0" w:color="auto"/>
              <w:bottom w:val="single" w:sz="6" w:space="0" w:color="auto"/>
            </w:tcBorders>
            <w:shd w:val="clear" w:color="auto" w:fill="E0E0E0"/>
          </w:tcPr>
          <w:p w:rsidR="00343DCD" w:rsidRPr="00C31B16" w:rsidRDefault="00343DCD" w:rsidP="0097458B">
            <w:pPr>
              <w:jc w:val="both"/>
            </w:pPr>
          </w:p>
        </w:tc>
        <w:tc>
          <w:tcPr>
            <w:tcW w:w="5100" w:type="dxa"/>
            <w:tcBorders>
              <w:top w:val="single" w:sz="6" w:space="0" w:color="auto"/>
              <w:bottom w:val="single" w:sz="6" w:space="0" w:color="auto"/>
            </w:tcBorders>
            <w:shd w:val="clear" w:color="auto" w:fill="E0E0E0"/>
          </w:tcPr>
          <w:p w:rsidR="00343DCD" w:rsidRPr="00C31B16" w:rsidRDefault="00343DCD" w:rsidP="0097458B">
            <w:pPr>
              <w:jc w:val="both"/>
            </w:pPr>
          </w:p>
        </w:tc>
      </w:tr>
      <w:tr w:rsidR="00343DCD" w:rsidRPr="00C31B16" w:rsidTr="008B5FA8">
        <w:trPr>
          <w:jc w:val="center"/>
        </w:trPr>
        <w:tc>
          <w:tcPr>
            <w:tcW w:w="4608" w:type="dxa"/>
            <w:tcBorders>
              <w:top w:val="single" w:sz="6" w:space="0" w:color="auto"/>
            </w:tcBorders>
          </w:tcPr>
          <w:p w:rsidR="00343DCD" w:rsidRPr="00C31B16" w:rsidRDefault="00343DCD" w:rsidP="004D3F9C">
            <w:pPr>
              <w:jc w:val="both"/>
            </w:pPr>
            <w:r w:rsidRPr="00C31B16">
              <w:t xml:space="preserve">Ravnatelj </w:t>
            </w:r>
            <w:r w:rsidR="004D3F9C">
              <w:t>vrtića</w:t>
            </w:r>
            <w:r w:rsidRPr="00C31B16">
              <w:t>:</w:t>
            </w:r>
          </w:p>
        </w:tc>
        <w:tc>
          <w:tcPr>
            <w:tcW w:w="5100" w:type="dxa"/>
            <w:tcBorders>
              <w:top w:val="single" w:sz="6" w:space="0" w:color="auto"/>
            </w:tcBorders>
          </w:tcPr>
          <w:p w:rsidR="00343DCD" w:rsidRPr="00C31B16" w:rsidRDefault="004D3F9C" w:rsidP="00CA704A">
            <w:pPr>
              <w:jc w:val="both"/>
            </w:pPr>
            <w:r>
              <w:t xml:space="preserve">KARMELA </w:t>
            </w:r>
            <w:r w:rsidRPr="00E15A4B">
              <w:t>RAČKI</w:t>
            </w:r>
            <w:r w:rsidR="00343DCD" w:rsidRPr="00E15A4B">
              <w:t>,</w:t>
            </w:r>
            <w:r w:rsidR="00CA704A">
              <w:rPr>
                <w:rStyle w:val="Naglaeno"/>
                <w:b w:val="0"/>
              </w:rPr>
              <w:t xml:space="preserve">odgojitelj </w:t>
            </w:r>
          </w:p>
        </w:tc>
      </w:tr>
      <w:tr w:rsidR="00343DCD" w:rsidRPr="00C31B16" w:rsidTr="008B5FA8">
        <w:trPr>
          <w:jc w:val="center"/>
        </w:trPr>
        <w:tc>
          <w:tcPr>
            <w:tcW w:w="4608" w:type="dxa"/>
          </w:tcPr>
          <w:p w:rsidR="00343DCD" w:rsidRPr="00C31B16" w:rsidRDefault="004D3F9C" w:rsidP="0097458B">
            <w:pPr>
              <w:jc w:val="both"/>
            </w:pPr>
            <w:r>
              <w:t>Stručni suradnici</w:t>
            </w:r>
            <w:r w:rsidR="00343DCD" w:rsidRPr="00C31B16">
              <w:t>:</w:t>
            </w:r>
          </w:p>
        </w:tc>
        <w:tc>
          <w:tcPr>
            <w:tcW w:w="5100" w:type="dxa"/>
          </w:tcPr>
          <w:p w:rsidR="00343DCD" w:rsidRPr="00C31B16" w:rsidRDefault="004D3F9C" w:rsidP="0097458B">
            <w:pPr>
              <w:jc w:val="both"/>
            </w:pPr>
            <w:r>
              <w:t>TANIA MUL</w:t>
            </w:r>
            <w:r w:rsidR="00F43247">
              <w:t>C</w:t>
            </w:r>
            <w:r>
              <w:t>, mag.paed, pripravnica</w:t>
            </w:r>
          </w:p>
        </w:tc>
      </w:tr>
      <w:tr w:rsidR="00343DCD" w:rsidRPr="00C31B16" w:rsidTr="008B5FA8">
        <w:trPr>
          <w:trHeight w:hRule="exact" w:val="170"/>
          <w:jc w:val="center"/>
        </w:trPr>
        <w:tc>
          <w:tcPr>
            <w:tcW w:w="4608" w:type="dxa"/>
            <w:tcBorders>
              <w:top w:val="single" w:sz="6" w:space="0" w:color="auto"/>
              <w:bottom w:val="single" w:sz="6" w:space="0" w:color="auto"/>
            </w:tcBorders>
            <w:shd w:val="clear" w:color="auto" w:fill="E0E0E0"/>
          </w:tcPr>
          <w:p w:rsidR="00343DCD" w:rsidRPr="00C31B16" w:rsidRDefault="00343DCD" w:rsidP="0097458B">
            <w:pPr>
              <w:jc w:val="both"/>
            </w:pPr>
          </w:p>
        </w:tc>
        <w:tc>
          <w:tcPr>
            <w:tcW w:w="5100" w:type="dxa"/>
            <w:tcBorders>
              <w:top w:val="single" w:sz="6" w:space="0" w:color="auto"/>
              <w:bottom w:val="single" w:sz="6" w:space="0" w:color="auto"/>
            </w:tcBorders>
            <w:shd w:val="clear" w:color="auto" w:fill="E0E0E0"/>
          </w:tcPr>
          <w:p w:rsidR="00343DCD" w:rsidRPr="00C31B16" w:rsidRDefault="00343DCD" w:rsidP="0097458B">
            <w:pPr>
              <w:jc w:val="both"/>
            </w:pPr>
          </w:p>
        </w:tc>
      </w:tr>
      <w:tr w:rsidR="00343DCD" w:rsidRPr="00C31B16" w:rsidTr="008B5FA8">
        <w:trPr>
          <w:jc w:val="center"/>
        </w:trPr>
        <w:tc>
          <w:tcPr>
            <w:tcW w:w="4608" w:type="dxa"/>
            <w:tcBorders>
              <w:top w:val="single" w:sz="6" w:space="0" w:color="auto"/>
            </w:tcBorders>
          </w:tcPr>
          <w:p w:rsidR="00343DCD" w:rsidRPr="00C31B16" w:rsidRDefault="004D3F9C" w:rsidP="004D3F9C">
            <w:pPr>
              <w:jc w:val="both"/>
            </w:pPr>
            <w:r>
              <w:t>Broj polaznika</w:t>
            </w:r>
          </w:p>
        </w:tc>
        <w:tc>
          <w:tcPr>
            <w:tcW w:w="5100" w:type="dxa"/>
            <w:tcBorders>
              <w:top w:val="single" w:sz="6" w:space="0" w:color="auto"/>
            </w:tcBorders>
          </w:tcPr>
          <w:p w:rsidR="00343DCD" w:rsidRPr="00C31B16" w:rsidRDefault="0061341D" w:rsidP="0097458B">
            <w:pPr>
              <w:jc w:val="both"/>
            </w:pPr>
            <w:r>
              <w:t>110 (106</w:t>
            </w:r>
            <w:r w:rsidR="005A0995">
              <w:t xml:space="preserve"> MO+ 4 Igraonica</w:t>
            </w:r>
            <w:r w:rsidR="004D3F9C">
              <w:t>)</w:t>
            </w:r>
          </w:p>
        </w:tc>
      </w:tr>
      <w:tr w:rsidR="00343DCD" w:rsidRPr="00C31B16" w:rsidTr="008B5FA8">
        <w:trPr>
          <w:jc w:val="center"/>
        </w:trPr>
        <w:tc>
          <w:tcPr>
            <w:tcW w:w="4608" w:type="dxa"/>
          </w:tcPr>
          <w:p w:rsidR="00343DCD" w:rsidRPr="00C31B16" w:rsidRDefault="00343DCD" w:rsidP="004D3F9C">
            <w:pPr>
              <w:jc w:val="both"/>
            </w:pPr>
            <w:r w:rsidRPr="00C31B16">
              <w:t xml:space="preserve">Broj </w:t>
            </w:r>
            <w:r w:rsidR="004D3F9C">
              <w:t>odgojnih skupina u matičnom objektu</w:t>
            </w:r>
            <w:r w:rsidRPr="00C31B16">
              <w:t>:</w:t>
            </w:r>
          </w:p>
        </w:tc>
        <w:tc>
          <w:tcPr>
            <w:tcW w:w="5100" w:type="dxa"/>
          </w:tcPr>
          <w:p w:rsidR="00343DCD" w:rsidRPr="00C31B16" w:rsidRDefault="004D3F9C" w:rsidP="0097458B">
            <w:pPr>
              <w:jc w:val="both"/>
            </w:pPr>
            <w:r>
              <w:t>5</w:t>
            </w:r>
          </w:p>
        </w:tc>
      </w:tr>
      <w:tr w:rsidR="00343DCD" w:rsidRPr="00C31B16" w:rsidTr="008B5FA8">
        <w:trPr>
          <w:jc w:val="center"/>
        </w:trPr>
        <w:tc>
          <w:tcPr>
            <w:tcW w:w="4608" w:type="dxa"/>
          </w:tcPr>
          <w:p w:rsidR="00343DCD" w:rsidRPr="00C31B16" w:rsidRDefault="004D3F9C" w:rsidP="0097458B">
            <w:pPr>
              <w:jc w:val="both"/>
            </w:pPr>
            <w:r>
              <w:t>Područni odjeli:</w:t>
            </w:r>
          </w:p>
        </w:tc>
        <w:tc>
          <w:tcPr>
            <w:tcW w:w="5100" w:type="dxa"/>
          </w:tcPr>
          <w:p w:rsidR="00343DCD" w:rsidRPr="00C31B16" w:rsidRDefault="005A0995" w:rsidP="0097458B">
            <w:pPr>
              <w:jc w:val="both"/>
            </w:pPr>
            <w:r>
              <w:t>Igraonica</w:t>
            </w:r>
            <w:r w:rsidR="00C84013">
              <w:t xml:space="preserve"> Brod na Kupi</w:t>
            </w:r>
          </w:p>
        </w:tc>
      </w:tr>
      <w:tr w:rsidR="00343DCD" w:rsidRPr="00C31B16" w:rsidTr="008B5FA8">
        <w:trPr>
          <w:jc w:val="center"/>
        </w:trPr>
        <w:tc>
          <w:tcPr>
            <w:tcW w:w="4608" w:type="dxa"/>
          </w:tcPr>
          <w:p w:rsidR="00343DCD" w:rsidRPr="00C31B16" w:rsidRDefault="004D3F9C" w:rsidP="0097458B">
            <w:pPr>
              <w:jc w:val="both"/>
            </w:pPr>
            <w:r>
              <w:t>Broj odgojnih skupina u područnom odjelu:</w:t>
            </w:r>
          </w:p>
        </w:tc>
        <w:tc>
          <w:tcPr>
            <w:tcW w:w="5100" w:type="dxa"/>
          </w:tcPr>
          <w:p w:rsidR="00343DCD" w:rsidRPr="00C31B16" w:rsidRDefault="004D3F9C" w:rsidP="0097458B">
            <w:pPr>
              <w:jc w:val="both"/>
            </w:pPr>
            <w:r>
              <w:t>1</w:t>
            </w:r>
          </w:p>
        </w:tc>
      </w:tr>
      <w:tr w:rsidR="00343DCD" w:rsidRPr="00C31B16" w:rsidTr="008B5FA8">
        <w:trPr>
          <w:jc w:val="center"/>
        </w:trPr>
        <w:tc>
          <w:tcPr>
            <w:tcW w:w="4608" w:type="dxa"/>
          </w:tcPr>
          <w:p w:rsidR="00343DCD" w:rsidRPr="00C31B16" w:rsidRDefault="00343DCD" w:rsidP="0097458B">
            <w:pPr>
              <w:jc w:val="both"/>
            </w:pPr>
            <w:r w:rsidRPr="00C31B16">
              <w:t>Broj smjena:</w:t>
            </w:r>
          </w:p>
        </w:tc>
        <w:tc>
          <w:tcPr>
            <w:tcW w:w="5100" w:type="dxa"/>
          </w:tcPr>
          <w:p w:rsidR="00343DCD" w:rsidRPr="00C31B16" w:rsidRDefault="004D3F9C" w:rsidP="0097458B">
            <w:pPr>
              <w:jc w:val="both"/>
            </w:pPr>
            <w:r>
              <w:t>2</w:t>
            </w:r>
          </w:p>
        </w:tc>
      </w:tr>
      <w:tr w:rsidR="00343DCD" w:rsidRPr="00C31B16" w:rsidTr="008B5FA8">
        <w:trPr>
          <w:jc w:val="center"/>
        </w:trPr>
        <w:tc>
          <w:tcPr>
            <w:tcW w:w="4608" w:type="dxa"/>
          </w:tcPr>
          <w:p w:rsidR="00343DCD" w:rsidRPr="00C31B16" w:rsidRDefault="004D3F9C" w:rsidP="0097458B">
            <w:pPr>
              <w:jc w:val="both"/>
            </w:pPr>
            <w:r>
              <w:t>Radno vrijeme:</w:t>
            </w:r>
          </w:p>
        </w:tc>
        <w:tc>
          <w:tcPr>
            <w:tcW w:w="5100" w:type="dxa"/>
          </w:tcPr>
          <w:p w:rsidR="00343DCD" w:rsidRPr="00C31B16" w:rsidRDefault="004D3F9C" w:rsidP="0097458B">
            <w:pPr>
              <w:jc w:val="both"/>
            </w:pPr>
            <w:r>
              <w:t>6:00 do16:00</w:t>
            </w:r>
          </w:p>
        </w:tc>
      </w:tr>
      <w:tr w:rsidR="004D3F9C" w:rsidRPr="00C31B16" w:rsidTr="008B5FA8">
        <w:trPr>
          <w:jc w:val="center"/>
        </w:trPr>
        <w:tc>
          <w:tcPr>
            <w:tcW w:w="4608" w:type="dxa"/>
          </w:tcPr>
          <w:p w:rsidR="004D3F9C" w:rsidRDefault="004D3F9C" w:rsidP="0097458B">
            <w:pPr>
              <w:jc w:val="both"/>
            </w:pPr>
            <w:r>
              <w:t>Početak i završetak svake smjene:</w:t>
            </w:r>
          </w:p>
        </w:tc>
        <w:tc>
          <w:tcPr>
            <w:tcW w:w="5100" w:type="dxa"/>
          </w:tcPr>
          <w:p w:rsidR="004D3F9C" w:rsidRDefault="004D3F9C" w:rsidP="00CA704A">
            <w:pPr>
              <w:jc w:val="both"/>
            </w:pPr>
            <w:r>
              <w:t xml:space="preserve">6:00 do </w:t>
            </w:r>
            <w:r w:rsidR="00C84013">
              <w:t>11:30; 1</w:t>
            </w:r>
            <w:r w:rsidR="00CA704A">
              <w:t>0</w:t>
            </w:r>
            <w:r w:rsidR="00C84013">
              <w:t>:30 do 16:00</w:t>
            </w:r>
          </w:p>
        </w:tc>
      </w:tr>
      <w:tr w:rsidR="00343DCD" w:rsidRPr="00C31B16" w:rsidTr="008B5FA8">
        <w:trPr>
          <w:jc w:val="center"/>
        </w:trPr>
        <w:tc>
          <w:tcPr>
            <w:tcW w:w="4608" w:type="dxa"/>
          </w:tcPr>
          <w:p w:rsidR="00343DCD" w:rsidRPr="00C31B16" w:rsidRDefault="00343DCD" w:rsidP="0097458B">
            <w:pPr>
              <w:jc w:val="both"/>
            </w:pPr>
            <w:r w:rsidRPr="00C31B16">
              <w:t>Broj radnika:</w:t>
            </w:r>
          </w:p>
        </w:tc>
        <w:tc>
          <w:tcPr>
            <w:tcW w:w="5100" w:type="dxa"/>
          </w:tcPr>
          <w:p w:rsidR="00343DCD" w:rsidRPr="00C31B16" w:rsidRDefault="00EE6D38" w:rsidP="0097458B">
            <w:pPr>
              <w:jc w:val="both"/>
            </w:pPr>
            <w:r>
              <w:t>2</w:t>
            </w:r>
            <w:r w:rsidR="003E7CE2">
              <w:t>1</w:t>
            </w:r>
          </w:p>
        </w:tc>
      </w:tr>
      <w:tr w:rsidR="00343DCD" w:rsidRPr="00C31B16" w:rsidTr="008B5FA8">
        <w:trPr>
          <w:jc w:val="center"/>
        </w:trPr>
        <w:tc>
          <w:tcPr>
            <w:tcW w:w="4608" w:type="dxa"/>
          </w:tcPr>
          <w:p w:rsidR="00343DCD" w:rsidRPr="00C31B16" w:rsidRDefault="00343DCD" w:rsidP="00C84013">
            <w:pPr>
              <w:jc w:val="both"/>
            </w:pPr>
            <w:r w:rsidRPr="00C31B16">
              <w:t xml:space="preserve">Broj </w:t>
            </w:r>
            <w:r w:rsidR="00C84013">
              <w:t>odgojitelja</w:t>
            </w:r>
            <w:r w:rsidRPr="00C31B16">
              <w:t>:</w:t>
            </w:r>
          </w:p>
        </w:tc>
        <w:tc>
          <w:tcPr>
            <w:tcW w:w="5100" w:type="dxa"/>
          </w:tcPr>
          <w:p w:rsidR="00343DCD" w:rsidRPr="00C31B16" w:rsidRDefault="00CB4FE9" w:rsidP="0097458B">
            <w:pPr>
              <w:jc w:val="both"/>
            </w:pPr>
            <w:r>
              <w:t>1</w:t>
            </w:r>
            <w:r w:rsidR="003E7CE2">
              <w:t>3</w:t>
            </w:r>
          </w:p>
        </w:tc>
      </w:tr>
      <w:tr w:rsidR="00343DCD" w:rsidRPr="00C31B16" w:rsidTr="008B5FA8">
        <w:trPr>
          <w:jc w:val="center"/>
        </w:trPr>
        <w:tc>
          <w:tcPr>
            <w:tcW w:w="4608" w:type="dxa"/>
          </w:tcPr>
          <w:p w:rsidR="00343DCD" w:rsidRPr="00C31B16" w:rsidRDefault="00343DCD" w:rsidP="0097458B">
            <w:pPr>
              <w:jc w:val="both"/>
            </w:pPr>
            <w:r w:rsidRPr="00C31B16">
              <w:t>Broj stručnih suradnika:</w:t>
            </w:r>
          </w:p>
        </w:tc>
        <w:tc>
          <w:tcPr>
            <w:tcW w:w="5100" w:type="dxa"/>
          </w:tcPr>
          <w:p w:rsidR="00343DCD" w:rsidRPr="00C31B16" w:rsidRDefault="00C84013" w:rsidP="0097458B">
            <w:pPr>
              <w:jc w:val="both"/>
            </w:pPr>
            <w:r>
              <w:t>1</w:t>
            </w:r>
            <w:r w:rsidR="00EE6D38">
              <w:t xml:space="preserve"> (pripravnik)</w:t>
            </w:r>
          </w:p>
        </w:tc>
      </w:tr>
      <w:tr w:rsidR="00343DCD" w:rsidRPr="00C31B16" w:rsidTr="008B5FA8">
        <w:trPr>
          <w:jc w:val="center"/>
        </w:trPr>
        <w:tc>
          <w:tcPr>
            <w:tcW w:w="4608" w:type="dxa"/>
          </w:tcPr>
          <w:p w:rsidR="00343DCD" w:rsidRPr="00C31B16" w:rsidRDefault="00343DCD" w:rsidP="0097458B">
            <w:pPr>
              <w:jc w:val="both"/>
            </w:pPr>
            <w:r w:rsidRPr="00C31B16">
              <w:t>Broj ostalih radnika:</w:t>
            </w:r>
          </w:p>
        </w:tc>
        <w:tc>
          <w:tcPr>
            <w:tcW w:w="5100" w:type="dxa"/>
          </w:tcPr>
          <w:p w:rsidR="00343DCD" w:rsidRPr="00C31B16" w:rsidRDefault="003E7CE2" w:rsidP="0097458B">
            <w:pPr>
              <w:jc w:val="both"/>
            </w:pPr>
            <w:r>
              <w:t>5</w:t>
            </w:r>
          </w:p>
        </w:tc>
      </w:tr>
      <w:tr w:rsidR="00343DCD" w:rsidRPr="00C31B16" w:rsidTr="008B5FA8">
        <w:trPr>
          <w:jc w:val="center"/>
        </w:trPr>
        <w:tc>
          <w:tcPr>
            <w:tcW w:w="4608" w:type="dxa"/>
          </w:tcPr>
          <w:p w:rsidR="00343DCD" w:rsidRPr="00C31B16" w:rsidRDefault="00343DCD" w:rsidP="00C84013">
            <w:pPr>
              <w:jc w:val="both"/>
            </w:pPr>
            <w:r w:rsidRPr="00C31B16">
              <w:t xml:space="preserve">Broj nestručnih </w:t>
            </w:r>
            <w:r w:rsidR="00C84013">
              <w:t>odgojitelja</w:t>
            </w:r>
            <w:r w:rsidRPr="00C31B16">
              <w:t>:</w:t>
            </w:r>
          </w:p>
        </w:tc>
        <w:tc>
          <w:tcPr>
            <w:tcW w:w="5100" w:type="dxa"/>
          </w:tcPr>
          <w:p w:rsidR="00343DCD" w:rsidRPr="00C31B16" w:rsidRDefault="00C84013" w:rsidP="0097458B">
            <w:pPr>
              <w:jc w:val="both"/>
            </w:pPr>
            <w:r>
              <w:t>0</w:t>
            </w:r>
          </w:p>
        </w:tc>
      </w:tr>
      <w:tr w:rsidR="00343DCD" w:rsidRPr="00C31B16" w:rsidTr="008B5FA8">
        <w:trPr>
          <w:jc w:val="center"/>
        </w:trPr>
        <w:tc>
          <w:tcPr>
            <w:tcW w:w="4608" w:type="dxa"/>
          </w:tcPr>
          <w:p w:rsidR="00343DCD" w:rsidRPr="00C31B16" w:rsidRDefault="00343DCD" w:rsidP="0097458B">
            <w:pPr>
              <w:jc w:val="both"/>
            </w:pPr>
            <w:r w:rsidRPr="00C31B16">
              <w:t>Broj pripravnika:</w:t>
            </w:r>
          </w:p>
        </w:tc>
        <w:tc>
          <w:tcPr>
            <w:tcW w:w="5100" w:type="dxa"/>
          </w:tcPr>
          <w:p w:rsidR="00343DCD" w:rsidRPr="00C31B16" w:rsidRDefault="00EE6D38" w:rsidP="0097458B">
            <w:pPr>
              <w:jc w:val="both"/>
            </w:pPr>
            <w:r>
              <w:t>2</w:t>
            </w:r>
          </w:p>
        </w:tc>
      </w:tr>
      <w:tr w:rsidR="00343DCD" w:rsidRPr="00C31B16" w:rsidTr="008B5FA8">
        <w:trPr>
          <w:jc w:val="center"/>
        </w:trPr>
        <w:tc>
          <w:tcPr>
            <w:tcW w:w="4608" w:type="dxa"/>
          </w:tcPr>
          <w:p w:rsidR="00343DCD" w:rsidRPr="00C31B16" w:rsidRDefault="00343DCD" w:rsidP="0097458B">
            <w:pPr>
              <w:jc w:val="both"/>
            </w:pPr>
            <w:r w:rsidRPr="00C31B16">
              <w:t>Broj mentora i savjetnika:</w:t>
            </w:r>
          </w:p>
        </w:tc>
        <w:tc>
          <w:tcPr>
            <w:tcW w:w="5100" w:type="dxa"/>
          </w:tcPr>
          <w:p w:rsidR="00343DCD" w:rsidRPr="00C31B16" w:rsidRDefault="00C84013" w:rsidP="0097458B">
            <w:pPr>
              <w:jc w:val="both"/>
            </w:pPr>
            <w:r>
              <w:t>0</w:t>
            </w:r>
          </w:p>
        </w:tc>
      </w:tr>
      <w:tr w:rsidR="00343DCD" w:rsidRPr="00C31B16" w:rsidTr="008B5FA8">
        <w:trPr>
          <w:trHeight w:hRule="exact" w:val="170"/>
          <w:jc w:val="center"/>
        </w:trPr>
        <w:tc>
          <w:tcPr>
            <w:tcW w:w="4608" w:type="dxa"/>
            <w:tcBorders>
              <w:top w:val="single" w:sz="6" w:space="0" w:color="auto"/>
              <w:bottom w:val="single" w:sz="6" w:space="0" w:color="auto"/>
            </w:tcBorders>
            <w:shd w:val="clear" w:color="auto" w:fill="E0E0E0"/>
          </w:tcPr>
          <w:p w:rsidR="00343DCD" w:rsidRPr="00C31B16" w:rsidRDefault="00343DCD" w:rsidP="0097458B">
            <w:pPr>
              <w:jc w:val="both"/>
            </w:pPr>
          </w:p>
        </w:tc>
        <w:tc>
          <w:tcPr>
            <w:tcW w:w="5100" w:type="dxa"/>
            <w:tcBorders>
              <w:top w:val="single" w:sz="6" w:space="0" w:color="auto"/>
              <w:bottom w:val="single" w:sz="6" w:space="0" w:color="auto"/>
            </w:tcBorders>
            <w:shd w:val="clear" w:color="auto" w:fill="E0E0E0"/>
          </w:tcPr>
          <w:p w:rsidR="00343DCD" w:rsidRPr="00C31B16" w:rsidRDefault="00343DCD" w:rsidP="0097458B">
            <w:pPr>
              <w:jc w:val="both"/>
            </w:pPr>
          </w:p>
        </w:tc>
      </w:tr>
    </w:tbl>
    <w:p w:rsidR="00FA3B87" w:rsidRDefault="00FA3B87" w:rsidP="00FA3B87">
      <w:pPr>
        <w:jc w:val="center"/>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EF4542" w:rsidP="0085311D">
      <w:pPr>
        <w:jc w:val="both"/>
      </w:pPr>
      <w:r>
        <w:rPr>
          <w:noProof/>
        </w:rPr>
        <w:drawing>
          <wp:anchor distT="0" distB="0" distL="114300" distR="114300" simplePos="0" relativeHeight="251658240" behindDoc="1" locked="0" layoutInCell="1" allowOverlap="1">
            <wp:simplePos x="0" y="0"/>
            <wp:positionH relativeFrom="column">
              <wp:posOffset>-562610</wp:posOffset>
            </wp:positionH>
            <wp:positionV relativeFrom="paragraph">
              <wp:posOffset>139065</wp:posOffset>
            </wp:positionV>
            <wp:extent cx="6488430" cy="1517015"/>
            <wp:effectExtent l="1905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blip>
                    <a:srcRect/>
                    <a:stretch>
                      <a:fillRect/>
                    </a:stretch>
                  </pic:blipFill>
                  <pic:spPr bwMode="auto">
                    <a:xfrm>
                      <a:off x="0" y="0"/>
                      <a:ext cx="6488430" cy="1517015"/>
                    </a:xfrm>
                    <a:prstGeom prst="rect">
                      <a:avLst/>
                    </a:prstGeom>
                    <a:noFill/>
                    <a:ln w="9525">
                      <a:noFill/>
                      <a:miter lim="800000"/>
                      <a:headEnd/>
                      <a:tailEnd/>
                    </a:ln>
                  </pic:spPr>
                </pic:pic>
              </a:graphicData>
            </a:graphic>
          </wp:anchor>
        </w:drawing>
      </w: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r>
        <w:lastRenderedPageBreak/>
        <w:t xml:space="preserve">Na temelju članka 21. Zakona o predškolskom odgoju i naobrazbi (Narodne novine br. 10/97, 107/07 i 94/13), članka 8. Pravilnika o obrascima i sadržaj u pedagoške dokumentacije i evidencije o djeci u dječjem vrtiću (Narodne novine 83/01) i članka 45. Statuta Dječjeg vrtića "Hlojkica", Upravno vijeće je na </w:t>
      </w:r>
      <w:r w:rsidR="00F90C66">
        <w:t>19.</w:t>
      </w:r>
      <w:r>
        <w:t xml:space="preserve"> sjednici održanoj dana </w:t>
      </w:r>
      <w:r w:rsidR="00F90C66">
        <w:t>22. kolovoza 2019.</w:t>
      </w:r>
      <w:r>
        <w:t xml:space="preserve"> godine donijelo:</w:t>
      </w: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center"/>
        <w:rPr>
          <w:b/>
          <w:sz w:val="36"/>
        </w:rPr>
      </w:pPr>
    </w:p>
    <w:p w:rsidR="0085311D" w:rsidRPr="00FA3B87" w:rsidRDefault="0085311D" w:rsidP="0085311D">
      <w:pPr>
        <w:jc w:val="center"/>
        <w:rPr>
          <w:b/>
          <w:sz w:val="32"/>
          <w:szCs w:val="32"/>
        </w:rPr>
      </w:pPr>
      <w:r w:rsidRPr="00FA3B87">
        <w:rPr>
          <w:b/>
          <w:sz w:val="32"/>
          <w:szCs w:val="32"/>
        </w:rPr>
        <w:t xml:space="preserve">IZVJEŠĆE O RADU </w:t>
      </w:r>
    </w:p>
    <w:p w:rsidR="0085311D" w:rsidRPr="00FA3B87" w:rsidRDefault="0085311D" w:rsidP="0085311D">
      <w:pPr>
        <w:jc w:val="center"/>
        <w:rPr>
          <w:b/>
          <w:sz w:val="32"/>
          <w:szCs w:val="32"/>
        </w:rPr>
      </w:pPr>
      <w:r w:rsidRPr="00FA3B87">
        <w:rPr>
          <w:b/>
          <w:sz w:val="32"/>
          <w:szCs w:val="32"/>
        </w:rPr>
        <w:t>DJEČJEG VRTIĆA „ HLOJKICA“</w:t>
      </w:r>
    </w:p>
    <w:p w:rsidR="0085311D" w:rsidRDefault="0085311D" w:rsidP="0085311D">
      <w:pPr>
        <w:jc w:val="center"/>
        <w:rPr>
          <w:b/>
          <w:sz w:val="28"/>
          <w:szCs w:val="28"/>
        </w:rPr>
      </w:pPr>
      <w:r w:rsidRPr="00FA3B87">
        <w:rPr>
          <w:b/>
          <w:sz w:val="28"/>
          <w:szCs w:val="28"/>
        </w:rPr>
        <w:t>-pedagoška 2018./2019. godina-</w:t>
      </w:r>
    </w:p>
    <w:p w:rsidR="0085311D" w:rsidRDefault="0085311D" w:rsidP="0085311D">
      <w:pPr>
        <w:jc w:val="center"/>
        <w:rPr>
          <w:b/>
          <w:sz w:val="28"/>
          <w:szCs w:val="28"/>
        </w:rPr>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r>
        <w:t>KLASA:</w:t>
      </w:r>
      <w:r w:rsidR="00B66FF3">
        <w:t xml:space="preserve"> 601-02/19-02/01</w:t>
      </w:r>
    </w:p>
    <w:p w:rsidR="0085311D" w:rsidRDefault="0085311D" w:rsidP="0085311D">
      <w:pPr>
        <w:jc w:val="both"/>
      </w:pPr>
      <w:r>
        <w:t>URBROJ:</w:t>
      </w:r>
      <w:r w:rsidR="00B66FF3">
        <w:t xml:space="preserve"> 2112-01-60-1-19-107</w:t>
      </w:r>
    </w:p>
    <w:p w:rsidR="0085311D" w:rsidRDefault="0085311D" w:rsidP="0085311D">
      <w:pPr>
        <w:jc w:val="both"/>
      </w:pPr>
      <w:r>
        <w:t>Delnice,</w:t>
      </w:r>
      <w:r w:rsidR="00B66FF3">
        <w:t xml:space="preserve"> 22. kolovoz 2019. godine</w:t>
      </w: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85311D" w:rsidRDefault="0085311D" w:rsidP="0085311D">
      <w:pPr>
        <w:jc w:val="both"/>
      </w:pPr>
    </w:p>
    <w:p w:rsidR="00EF4542" w:rsidRDefault="00EF4542" w:rsidP="0085311D">
      <w:pPr>
        <w:jc w:val="both"/>
      </w:pPr>
    </w:p>
    <w:p w:rsidR="00EF4542" w:rsidRDefault="00EF4542" w:rsidP="0085311D">
      <w:pPr>
        <w:jc w:val="both"/>
      </w:pPr>
    </w:p>
    <w:p w:rsidR="0085311D" w:rsidRDefault="0085311D" w:rsidP="0085311D">
      <w:pPr>
        <w:jc w:val="both"/>
      </w:pPr>
    </w:p>
    <w:p w:rsidR="00EF4542" w:rsidRDefault="00EF4542" w:rsidP="00901B14">
      <w:pPr>
        <w:pStyle w:val="TOCNaslov"/>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492849444"/>
        <w:docPartObj>
          <w:docPartGallery w:val="Table of Contents"/>
          <w:docPartUnique/>
        </w:docPartObj>
      </w:sdtPr>
      <w:sdtEndPr>
        <w:rPr>
          <w:bCs/>
        </w:rPr>
      </w:sdtEndPr>
      <w:sdtContent>
        <w:p w:rsidR="00901B14" w:rsidRDefault="00901B14" w:rsidP="00901B14">
          <w:pPr>
            <w:pStyle w:val="TOCNaslov"/>
            <w:rPr>
              <w:rFonts w:ascii="Times New Roman" w:hAnsi="Times New Roman" w:cs="Times New Roman"/>
              <w:b/>
              <w:color w:val="auto"/>
              <w:sz w:val="26"/>
              <w:szCs w:val="26"/>
            </w:rPr>
          </w:pPr>
          <w:r w:rsidRPr="00901B14">
            <w:rPr>
              <w:rFonts w:ascii="Times New Roman" w:hAnsi="Times New Roman" w:cs="Times New Roman"/>
              <w:b/>
              <w:color w:val="auto"/>
              <w:sz w:val="26"/>
              <w:szCs w:val="26"/>
            </w:rPr>
            <w:t>SADRŽAJ</w:t>
          </w:r>
        </w:p>
        <w:p w:rsidR="00901B14" w:rsidRPr="00901B14" w:rsidRDefault="00901B14" w:rsidP="00901B14"/>
        <w:p w:rsidR="008057CE" w:rsidRDefault="00D568CF">
          <w:pPr>
            <w:pStyle w:val="Sadraj1"/>
            <w:tabs>
              <w:tab w:val="right" w:leader="dot" w:pos="8777"/>
            </w:tabs>
            <w:rPr>
              <w:rFonts w:asciiTheme="minorHAnsi" w:eastAsiaTheme="minorEastAsia" w:hAnsiTheme="minorHAnsi" w:cstheme="minorBidi"/>
              <w:noProof/>
              <w:sz w:val="22"/>
              <w:szCs w:val="22"/>
            </w:rPr>
          </w:pPr>
          <w:r w:rsidRPr="002D686D">
            <w:rPr>
              <w:bCs/>
            </w:rPr>
            <w:fldChar w:fldCharType="begin"/>
          </w:r>
          <w:r w:rsidR="00901B14" w:rsidRPr="002D686D">
            <w:rPr>
              <w:bCs/>
            </w:rPr>
            <w:instrText xml:space="preserve"> TOC \o "1-3" \h \z \u </w:instrText>
          </w:r>
          <w:r w:rsidRPr="002D686D">
            <w:rPr>
              <w:bCs/>
            </w:rPr>
            <w:fldChar w:fldCharType="separate"/>
          </w:r>
          <w:hyperlink w:anchor="_Toc18311108" w:history="1">
            <w:r w:rsidR="008057CE" w:rsidRPr="00FE7F59">
              <w:rPr>
                <w:rStyle w:val="Hiperveza"/>
                <w:b/>
                <w:noProof/>
              </w:rPr>
              <w:t>1. USTROJSTVO RADA</w:t>
            </w:r>
            <w:r w:rsidR="008057CE">
              <w:rPr>
                <w:noProof/>
                <w:webHidden/>
              </w:rPr>
              <w:tab/>
            </w:r>
            <w:r>
              <w:rPr>
                <w:noProof/>
                <w:webHidden/>
              </w:rPr>
              <w:fldChar w:fldCharType="begin"/>
            </w:r>
            <w:r w:rsidR="008057CE">
              <w:rPr>
                <w:noProof/>
                <w:webHidden/>
              </w:rPr>
              <w:instrText xml:space="preserve"> PAGEREF _Toc18311108 \h </w:instrText>
            </w:r>
            <w:r>
              <w:rPr>
                <w:noProof/>
                <w:webHidden/>
              </w:rPr>
            </w:r>
            <w:r>
              <w:rPr>
                <w:noProof/>
                <w:webHidden/>
              </w:rPr>
              <w:fldChar w:fldCharType="separate"/>
            </w:r>
            <w:r w:rsidR="008057CE">
              <w:rPr>
                <w:noProof/>
                <w:webHidden/>
              </w:rPr>
              <w:t>6</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09" w:history="1">
            <w:r w:rsidR="008057CE" w:rsidRPr="00FE7F59">
              <w:rPr>
                <w:rStyle w:val="Hiperveza"/>
                <w:b/>
                <w:noProof/>
              </w:rPr>
              <w:t>1. 1. Pedagoška godina</w:t>
            </w:r>
            <w:r w:rsidR="008057CE">
              <w:rPr>
                <w:noProof/>
                <w:webHidden/>
              </w:rPr>
              <w:tab/>
            </w:r>
            <w:r>
              <w:rPr>
                <w:noProof/>
                <w:webHidden/>
              </w:rPr>
              <w:fldChar w:fldCharType="begin"/>
            </w:r>
            <w:r w:rsidR="008057CE">
              <w:rPr>
                <w:noProof/>
                <w:webHidden/>
              </w:rPr>
              <w:instrText xml:space="preserve"> PAGEREF _Toc18311109 \h </w:instrText>
            </w:r>
            <w:r>
              <w:rPr>
                <w:noProof/>
                <w:webHidden/>
              </w:rPr>
            </w:r>
            <w:r>
              <w:rPr>
                <w:noProof/>
                <w:webHidden/>
              </w:rPr>
              <w:fldChar w:fldCharType="separate"/>
            </w:r>
            <w:r w:rsidR="008057CE">
              <w:rPr>
                <w:noProof/>
                <w:webHidden/>
              </w:rPr>
              <w:t>6</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0" w:history="1">
            <w:r w:rsidR="008057CE" w:rsidRPr="00FE7F59">
              <w:rPr>
                <w:rStyle w:val="Hiperveza"/>
                <w:b/>
                <w:noProof/>
              </w:rPr>
              <w:t>1.2.    Programi, skupine, djeca</w:t>
            </w:r>
            <w:r w:rsidR="008057CE">
              <w:rPr>
                <w:noProof/>
                <w:webHidden/>
              </w:rPr>
              <w:tab/>
            </w:r>
            <w:r>
              <w:rPr>
                <w:noProof/>
                <w:webHidden/>
              </w:rPr>
              <w:fldChar w:fldCharType="begin"/>
            </w:r>
            <w:r w:rsidR="008057CE">
              <w:rPr>
                <w:noProof/>
                <w:webHidden/>
              </w:rPr>
              <w:instrText xml:space="preserve"> PAGEREF _Toc18311110 \h </w:instrText>
            </w:r>
            <w:r>
              <w:rPr>
                <w:noProof/>
                <w:webHidden/>
              </w:rPr>
            </w:r>
            <w:r>
              <w:rPr>
                <w:noProof/>
                <w:webHidden/>
              </w:rPr>
              <w:fldChar w:fldCharType="separate"/>
            </w:r>
            <w:r w:rsidR="008057CE">
              <w:rPr>
                <w:noProof/>
                <w:webHidden/>
              </w:rPr>
              <w:t>6</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1" w:history="1">
            <w:r w:rsidR="008057CE" w:rsidRPr="00FE7F59">
              <w:rPr>
                <w:rStyle w:val="Hiperveza"/>
                <w:b/>
                <w:noProof/>
              </w:rPr>
              <w:t>1.3  Radno vrijeme</w:t>
            </w:r>
            <w:r w:rsidR="008057CE">
              <w:rPr>
                <w:noProof/>
                <w:webHidden/>
              </w:rPr>
              <w:tab/>
            </w:r>
            <w:r>
              <w:rPr>
                <w:noProof/>
                <w:webHidden/>
              </w:rPr>
              <w:fldChar w:fldCharType="begin"/>
            </w:r>
            <w:r w:rsidR="008057CE">
              <w:rPr>
                <w:noProof/>
                <w:webHidden/>
              </w:rPr>
              <w:instrText xml:space="preserve"> PAGEREF _Toc18311111 \h </w:instrText>
            </w:r>
            <w:r>
              <w:rPr>
                <w:noProof/>
                <w:webHidden/>
              </w:rPr>
            </w:r>
            <w:r>
              <w:rPr>
                <w:noProof/>
                <w:webHidden/>
              </w:rPr>
              <w:fldChar w:fldCharType="separate"/>
            </w:r>
            <w:r w:rsidR="008057CE">
              <w:rPr>
                <w:noProof/>
                <w:webHidden/>
              </w:rPr>
              <w:t>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2" w:history="1">
            <w:r w:rsidR="008057CE" w:rsidRPr="00FE7F59">
              <w:rPr>
                <w:rStyle w:val="Hiperveza"/>
                <w:b/>
                <w:noProof/>
              </w:rPr>
              <w:t>1.4 Rad vrtića tijekom ljetnih mjeseci</w:t>
            </w:r>
            <w:r w:rsidR="008057CE">
              <w:rPr>
                <w:noProof/>
                <w:webHidden/>
              </w:rPr>
              <w:tab/>
            </w:r>
            <w:r>
              <w:rPr>
                <w:noProof/>
                <w:webHidden/>
              </w:rPr>
              <w:fldChar w:fldCharType="begin"/>
            </w:r>
            <w:r w:rsidR="008057CE">
              <w:rPr>
                <w:noProof/>
                <w:webHidden/>
              </w:rPr>
              <w:instrText xml:space="preserve"> PAGEREF _Toc18311112 \h </w:instrText>
            </w:r>
            <w:r>
              <w:rPr>
                <w:noProof/>
                <w:webHidden/>
              </w:rPr>
            </w:r>
            <w:r>
              <w:rPr>
                <w:noProof/>
                <w:webHidden/>
              </w:rPr>
              <w:fldChar w:fldCharType="separate"/>
            </w:r>
            <w:r w:rsidR="008057CE">
              <w:rPr>
                <w:noProof/>
                <w:webHidden/>
              </w:rPr>
              <w:t>8</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13" w:history="1">
            <w:r w:rsidR="008057CE" w:rsidRPr="00FE7F59">
              <w:rPr>
                <w:rStyle w:val="Hiperveza"/>
                <w:b/>
                <w:noProof/>
              </w:rPr>
              <w:t>2.  ZAPOSLENICI</w:t>
            </w:r>
            <w:r w:rsidR="008057CE">
              <w:rPr>
                <w:noProof/>
                <w:webHidden/>
              </w:rPr>
              <w:tab/>
            </w:r>
            <w:r>
              <w:rPr>
                <w:noProof/>
                <w:webHidden/>
              </w:rPr>
              <w:fldChar w:fldCharType="begin"/>
            </w:r>
            <w:r w:rsidR="008057CE">
              <w:rPr>
                <w:noProof/>
                <w:webHidden/>
              </w:rPr>
              <w:instrText xml:space="preserve"> PAGEREF _Toc18311113 \h </w:instrText>
            </w:r>
            <w:r>
              <w:rPr>
                <w:noProof/>
                <w:webHidden/>
              </w:rPr>
            </w:r>
            <w:r>
              <w:rPr>
                <w:noProof/>
                <w:webHidden/>
              </w:rPr>
              <w:fldChar w:fldCharType="separate"/>
            </w:r>
            <w:r w:rsidR="008057CE">
              <w:rPr>
                <w:noProof/>
                <w:webHidden/>
              </w:rPr>
              <w:t>8</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4" w:history="1">
            <w:r w:rsidR="008057CE" w:rsidRPr="00FE7F59">
              <w:rPr>
                <w:rStyle w:val="Hiperveza"/>
                <w:b/>
                <w:noProof/>
              </w:rPr>
              <w:t>2.1. Odgojitelji</w:t>
            </w:r>
            <w:r w:rsidR="008057CE">
              <w:rPr>
                <w:noProof/>
                <w:webHidden/>
              </w:rPr>
              <w:tab/>
            </w:r>
            <w:r>
              <w:rPr>
                <w:noProof/>
                <w:webHidden/>
              </w:rPr>
              <w:fldChar w:fldCharType="begin"/>
            </w:r>
            <w:r w:rsidR="008057CE">
              <w:rPr>
                <w:noProof/>
                <w:webHidden/>
              </w:rPr>
              <w:instrText xml:space="preserve"> PAGEREF _Toc18311114 \h </w:instrText>
            </w:r>
            <w:r>
              <w:rPr>
                <w:noProof/>
                <w:webHidden/>
              </w:rPr>
            </w:r>
            <w:r>
              <w:rPr>
                <w:noProof/>
                <w:webHidden/>
              </w:rPr>
              <w:fldChar w:fldCharType="separate"/>
            </w:r>
            <w:r w:rsidR="008057CE">
              <w:rPr>
                <w:noProof/>
                <w:webHidden/>
              </w:rPr>
              <w:t>8</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5" w:history="1">
            <w:r w:rsidR="008057CE" w:rsidRPr="00FE7F59">
              <w:rPr>
                <w:rStyle w:val="Hiperveza"/>
                <w:b/>
                <w:noProof/>
              </w:rPr>
              <w:t>2.2 Stručni suradnik i ravnateljica</w:t>
            </w:r>
            <w:r w:rsidR="008057CE">
              <w:rPr>
                <w:noProof/>
                <w:webHidden/>
              </w:rPr>
              <w:tab/>
            </w:r>
            <w:r>
              <w:rPr>
                <w:noProof/>
                <w:webHidden/>
              </w:rPr>
              <w:fldChar w:fldCharType="begin"/>
            </w:r>
            <w:r w:rsidR="008057CE">
              <w:rPr>
                <w:noProof/>
                <w:webHidden/>
              </w:rPr>
              <w:instrText xml:space="preserve"> PAGEREF _Toc18311115 \h </w:instrText>
            </w:r>
            <w:r>
              <w:rPr>
                <w:noProof/>
                <w:webHidden/>
              </w:rPr>
            </w:r>
            <w:r>
              <w:rPr>
                <w:noProof/>
                <w:webHidden/>
              </w:rPr>
              <w:fldChar w:fldCharType="separate"/>
            </w:r>
            <w:r w:rsidR="008057CE">
              <w:rPr>
                <w:noProof/>
                <w:webHidden/>
              </w:rPr>
              <w:t>10</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6" w:history="1">
            <w:r w:rsidR="008057CE" w:rsidRPr="00FE7F59">
              <w:rPr>
                <w:rStyle w:val="Hiperveza"/>
                <w:b/>
                <w:noProof/>
              </w:rPr>
              <w:t>2. 3. Ostali zaposlenici</w:t>
            </w:r>
            <w:r w:rsidR="008057CE">
              <w:rPr>
                <w:noProof/>
                <w:webHidden/>
              </w:rPr>
              <w:tab/>
            </w:r>
            <w:r>
              <w:rPr>
                <w:noProof/>
                <w:webHidden/>
              </w:rPr>
              <w:fldChar w:fldCharType="begin"/>
            </w:r>
            <w:r w:rsidR="008057CE">
              <w:rPr>
                <w:noProof/>
                <w:webHidden/>
              </w:rPr>
              <w:instrText xml:space="preserve"> PAGEREF _Toc18311116 \h </w:instrText>
            </w:r>
            <w:r>
              <w:rPr>
                <w:noProof/>
                <w:webHidden/>
              </w:rPr>
            </w:r>
            <w:r>
              <w:rPr>
                <w:noProof/>
                <w:webHidden/>
              </w:rPr>
              <w:fldChar w:fldCharType="separate"/>
            </w:r>
            <w:r w:rsidR="008057CE">
              <w:rPr>
                <w:noProof/>
                <w:webHidden/>
              </w:rPr>
              <w:t>10</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7" w:history="1">
            <w:r w:rsidR="008057CE" w:rsidRPr="00FE7F59">
              <w:rPr>
                <w:rStyle w:val="Hiperveza"/>
                <w:b/>
                <w:noProof/>
              </w:rPr>
              <w:t xml:space="preserve">2.4. </w:t>
            </w:r>
            <w:r w:rsidR="008057CE" w:rsidRPr="00FE7F59">
              <w:rPr>
                <w:rStyle w:val="Hiperveza"/>
                <w:b/>
                <w:bCs/>
                <w:noProof/>
              </w:rPr>
              <w:t>Pripravnici i i studentska praksa</w:t>
            </w:r>
            <w:r w:rsidR="008057CE">
              <w:rPr>
                <w:noProof/>
                <w:webHidden/>
              </w:rPr>
              <w:tab/>
            </w:r>
            <w:r>
              <w:rPr>
                <w:noProof/>
                <w:webHidden/>
              </w:rPr>
              <w:fldChar w:fldCharType="begin"/>
            </w:r>
            <w:r w:rsidR="008057CE">
              <w:rPr>
                <w:noProof/>
                <w:webHidden/>
              </w:rPr>
              <w:instrText xml:space="preserve"> PAGEREF _Toc18311117 \h </w:instrText>
            </w:r>
            <w:r>
              <w:rPr>
                <w:noProof/>
                <w:webHidden/>
              </w:rPr>
            </w:r>
            <w:r>
              <w:rPr>
                <w:noProof/>
                <w:webHidden/>
              </w:rPr>
              <w:fldChar w:fldCharType="separate"/>
            </w:r>
            <w:r w:rsidR="008057CE">
              <w:rPr>
                <w:noProof/>
                <w:webHidden/>
              </w:rPr>
              <w:t>11</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18" w:history="1">
            <w:r w:rsidR="008057CE" w:rsidRPr="00FE7F59">
              <w:rPr>
                <w:rStyle w:val="Hiperveza"/>
                <w:b/>
                <w:noProof/>
              </w:rPr>
              <w:t>3. MATERIJALNI UVJETI</w:t>
            </w:r>
            <w:r w:rsidR="008057CE">
              <w:rPr>
                <w:noProof/>
                <w:webHidden/>
              </w:rPr>
              <w:tab/>
            </w:r>
            <w:r>
              <w:rPr>
                <w:noProof/>
                <w:webHidden/>
              </w:rPr>
              <w:fldChar w:fldCharType="begin"/>
            </w:r>
            <w:r w:rsidR="008057CE">
              <w:rPr>
                <w:noProof/>
                <w:webHidden/>
              </w:rPr>
              <w:instrText xml:space="preserve"> PAGEREF _Toc18311118 \h </w:instrText>
            </w:r>
            <w:r>
              <w:rPr>
                <w:noProof/>
                <w:webHidden/>
              </w:rPr>
            </w:r>
            <w:r>
              <w:rPr>
                <w:noProof/>
                <w:webHidden/>
              </w:rPr>
              <w:fldChar w:fldCharType="separate"/>
            </w:r>
            <w:r w:rsidR="008057CE">
              <w:rPr>
                <w:noProof/>
                <w:webHidden/>
              </w:rPr>
              <w:t>12</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19" w:history="1">
            <w:r w:rsidR="008057CE" w:rsidRPr="00FE7F59">
              <w:rPr>
                <w:rStyle w:val="Hiperveza"/>
                <w:b/>
                <w:noProof/>
              </w:rPr>
              <w:t>3.1. Prostor</w:t>
            </w:r>
            <w:r w:rsidR="008057CE">
              <w:rPr>
                <w:noProof/>
                <w:webHidden/>
              </w:rPr>
              <w:tab/>
            </w:r>
            <w:r>
              <w:rPr>
                <w:noProof/>
                <w:webHidden/>
              </w:rPr>
              <w:fldChar w:fldCharType="begin"/>
            </w:r>
            <w:r w:rsidR="008057CE">
              <w:rPr>
                <w:noProof/>
                <w:webHidden/>
              </w:rPr>
              <w:instrText xml:space="preserve"> PAGEREF _Toc18311119 \h </w:instrText>
            </w:r>
            <w:r>
              <w:rPr>
                <w:noProof/>
                <w:webHidden/>
              </w:rPr>
            </w:r>
            <w:r>
              <w:rPr>
                <w:noProof/>
                <w:webHidden/>
              </w:rPr>
              <w:fldChar w:fldCharType="separate"/>
            </w:r>
            <w:r w:rsidR="008057CE">
              <w:rPr>
                <w:noProof/>
                <w:webHidden/>
              </w:rPr>
              <w:t>12</w:t>
            </w:r>
            <w:r>
              <w:rPr>
                <w:noProof/>
                <w:webHidden/>
              </w:rPr>
              <w:fldChar w:fldCharType="end"/>
            </w:r>
          </w:hyperlink>
        </w:p>
        <w:p w:rsidR="008057CE" w:rsidRDefault="00D568CF">
          <w:pPr>
            <w:pStyle w:val="Sadraj3"/>
            <w:tabs>
              <w:tab w:val="right" w:leader="dot" w:pos="8777"/>
            </w:tabs>
            <w:rPr>
              <w:rFonts w:asciiTheme="minorHAnsi" w:eastAsiaTheme="minorEastAsia" w:hAnsiTheme="minorHAnsi" w:cstheme="minorBidi"/>
              <w:noProof/>
              <w:sz w:val="22"/>
              <w:szCs w:val="22"/>
            </w:rPr>
          </w:pPr>
          <w:hyperlink w:anchor="_Toc18311120" w:history="1">
            <w:r w:rsidR="008057CE" w:rsidRPr="00FE7F59">
              <w:rPr>
                <w:rStyle w:val="Hiperveza"/>
                <w:b/>
                <w:i/>
                <w:noProof/>
              </w:rPr>
              <w:t>3.1.1. Unutarnji prostor</w:t>
            </w:r>
            <w:r w:rsidR="008057CE">
              <w:rPr>
                <w:noProof/>
                <w:webHidden/>
              </w:rPr>
              <w:tab/>
            </w:r>
            <w:r>
              <w:rPr>
                <w:noProof/>
                <w:webHidden/>
              </w:rPr>
              <w:fldChar w:fldCharType="begin"/>
            </w:r>
            <w:r w:rsidR="008057CE">
              <w:rPr>
                <w:noProof/>
                <w:webHidden/>
              </w:rPr>
              <w:instrText xml:space="preserve"> PAGEREF _Toc18311120 \h </w:instrText>
            </w:r>
            <w:r>
              <w:rPr>
                <w:noProof/>
                <w:webHidden/>
              </w:rPr>
            </w:r>
            <w:r>
              <w:rPr>
                <w:noProof/>
                <w:webHidden/>
              </w:rPr>
              <w:fldChar w:fldCharType="separate"/>
            </w:r>
            <w:r w:rsidR="008057CE">
              <w:rPr>
                <w:noProof/>
                <w:webHidden/>
              </w:rPr>
              <w:t>12</w:t>
            </w:r>
            <w:r>
              <w:rPr>
                <w:noProof/>
                <w:webHidden/>
              </w:rPr>
              <w:fldChar w:fldCharType="end"/>
            </w:r>
          </w:hyperlink>
        </w:p>
        <w:p w:rsidR="008057CE" w:rsidRDefault="00D568CF">
          <w:pPr>
            <w:pStyle w:val="Sadraj3"/>
            <w:tabs>
              <w:tab w:val="right" w:leader="dot" w:pos="8777"/>
            </w:tabs>
            <w:rPr>
              <w:rFonts w:asciiTheme="minorHAnsi" w:eastAsiaTheme="minorEastAsia" w:hAnsiTheme="minorHAnsi" w:cstheme="minorBidi"/>
              <w:noProof/>
              <w:sz w:val="22"/>
              <w:szCs w:val="22"/>
            </w:rPr>
          </w:pPr>
          <w:hyperlink w:anchor="_Toc18311121" w:history="1">
            <w:r w:rsidR="008057CE" w:rsidRPr="00FE7F59">
              <w:rPr>
                <w:rStyle w:val="Hiperveza"/>
                <w:b/>
                <w:i/>
                <w:noProof/>
              </w:rPr>
              <w:t>3.1.2. Vanjski prostor</w:t>
            </w:r>
            <w:r w:rsidR="008057CE">
              <w:rPr>
                <w:noProof/>
                <w:webHidden/>
              </w:rPr>
              <w:tab/>
            </w:r>
            <w:r>
              <w:rPr>
                <w:noProof/>
                <w:webHidden/>
              </w:rPr>
              <w:fldChar w:fldCharType="begin"/>
            </w:r>
            <w:r w:rsidR="008057CE">
              <w:rPr>
                <w:noProof/>
                <w:webHidden/>
              </w:rPr>
              <w:instrText xml:space="preserve"> PAGEREF _Toc18311121 \h </w:instrText>
            </w:r>
            <w:r>
              <w:rPr>
                <w:noProof/>
                <w:webHidden/>
              </w:rPr>
            </w:r>
            <w:r>
              <w:rPr>
                <w:noProof/>
                <w:webHidden/>
              </w:rPr>
              <w:fldChar w:fldCharType="separate"/>
            </w:r>
            <w:r w:rsidR="008057CE">
              <w:rPr>
                <w:noProof/>
                <w:webHidden/>
              </w:rPr>
              <w:t>13</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2" w:history="1">
            <w:r w:rsidR="008057CE" w:rsidRPr="00FE7F59">
              <w:rPr>
                <w:rStyle w:val="Hiperveza"/>
                <w:b/>
                <w:noProof/>
              </w:rPr>
              <w:t>3.2. Oprema i didaktika</w:t>
            </w:r>
            <w:r w:rsidR="008057CE">
              <w:rPr>
                <w:noProof/>
                <w:webHidden/>
              </w:rPr>
              <w:tab/>
            </w:r>
            <w:r>
              <w:rPr>
                <w:noProof/>
                <w:webHidden/>
              </w:rPr>
              <w:fldChar w:fldCharType="begin"/>
            </w:r>
            <w:r w:rsidR="008057CE">
              <w:rPr>
                <w:noProof/>
                <w:webHidden/>
              </w:rPr>
              <w:instrText xml:space="preserve"> PAGEREF _Toc18311122 \h </w:instrText>
            </w:r>
            <w:r>
              <w:rPr>
                <w:noProof/>
                <w:webHidden/>
              </w:rPr>
            </w:r>
            <w:r>
              <w:rPr>
                <w:noProof/>
                <w:webHidden/>
              </w:rPr>
              <w:fldChar w:fldCharType="separate"/>
            </w:r>
            <w:r w:rsidR="008057CE">
              <w:rPr>
                <w:noProof/>
                <w:webHidden/>
              </w:rPr>
              <w:t>13</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3" w:history="1">
            <w:r w:rsidR="008057CE" w:rsidRPr="00FE7F59">
              <w:rPr>
                <w:rStyle w:val="Hiperveza"/>
                <w:b/>
                <w:noProof/>
              </w:rPr>
              <w:t>3.3.  Izvor sredstava</w:t>
            </w:r>
            <w:r w:rsidR="008057CE">
              <w:rPr>
                <w:noProof/>
                <w:webHidden/>
              </w:rPr>
              <w:tab/>
            </w:r>
            <w:r>
              <w:rPr>
                <w:noProof/>
                <w:webHidden/>
              </w:rPr>
              <w:fldChar w:fldCharType="begin"/>
            </w:r>
            <w:r w:rsidR="008057CE">
              <w:rPr>
                <w:noProof/>
                <w:webHidden/>
              </w:rPr>
              <w:instrText xml:space="preserve"> PAGEREF _Toc18311123 \h </w:instrText>
            </w:r>
            <w:r>
              <w:rPr>
                <w:noProof/>
                <w:webHidden/>
              </w:rPr>
            </w:r>
            <w:r>
              <w:rPr>
                <w:noProof/>
                <w:webHidden/>
              </w:rPr>
              <w:fldChar w:fldCharType="separate"/>
            </w:r>
            <w:r w:rsidR="008057CE">
              <w:rPr>
                <w:noProof/>
                <w:webHidden/>
              </w:rPr>
              <w:t>14</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24" w:history="1">
            <w:r w:rsidR="008057CE" w:rsidRPr="00FE7F59">
              <w:rPr>
                <w:rStyle w:val="Hiperveza"/>
                <w:b/>
                <w:noProof/>
              </w:rPr>
              <w:t>4. NJEGA I SKRB ZA TJELESNI RAST I ZDRAVLJE DJECE</w:t>
            </w:r>
            <w:r w:rsidR="008057CE">
              <w:rPr>
                <w:noProof/>
                <w:webHidden/>
              </w:rPr>
              <w:tab/>
            </w:r>
            <w:r>
              <w:rPr>
                <w:noProof/>
                <w:webHidden/>
              </w:rPr>
              <w:fldChar w:fldCharType="begin"/>
            </w:r>
            <w:r w:rsidR="008057CE">
              <w:rPr>
                <w:noProof/>
                <w:webHidden/>
              </w:rPr>
              <w:instrText xml:space="preserve"> PAGEREF _Toc18311124 \h </w:instrText>
            </w:r>
            <w:r>
              <w:rPr>
                <w:noProof/>
                <w:webHidden/>
              </w:rPr>
            </w:r>
            <w:r>
              <w:rPr>
                <w:noProof/>
                <w:webHidden/>
              </w:rPr>
              <w:fldChar w:fldCharType="separate"/>
            </w:r>
            <w:r w:rsidR="008057CE">
              <w:rPr>
                <w:noProof/>
                <w:webHidden/>
              </w:rPr>
              <w:t>14</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5" w:history="1">
            <w:r w:rsidR="008057CE" w:rsidRPr="00FE7F59">
              <w:rPr>
                <w:rStyle w:val="Hiperveza"/>
                <w:b/>
                <w:noProof/>
              </w:rPr>
              <w:t>4.1. Početno stanje u skupinama</w:t>
            </w:r>
            <w:r w:rsidR="008057CE">
              <w:rPr>
                <w:noProof/>
                <w:webHidden/>
              </w:rPr>
              <w:tab/>
            </w:r>
            <w:r>
              <w:rPr>
                <w:noProof/>
                <w:webHidden/>
              </w:rPr>
              <w:fldChar w:fldCharType="begin"/>
            </w:r>
            <w:r w:rsidR="008057CE">
              <w:rPr>
                <w:noProof/>
                <w:webHidden/>
              </w:rPr>
              <w:instrText xml:space="preserve"> PAGEREF _Toc18311125 \h </w:instrText>
            </w:r>
            <w:r>
              <w:rPr>
                <w:noProof/>
                <w:webHidden/>
              </w:rPr>
            </w:r>
            <w:r>
              <w:rPr>
                <w:noProof/>
                <w:webHidden/>
              </w:rPr>
              <w:fldChar w:fldCharType="separate"/>
            </w:r>
            <w:r w:rsidR="008057CE">
              <w:rPr>
                <w:noProof/>
                <w:webHidden/>
              </w:rPr>
              <w:t>14</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6" w:history="1">
            <w:r w:rsidR="008057CE" w:rsidRPr="00FE7F59">
              <w:rPr>
                <w:rStyle w:val="Hiperveza"/>
                <w:b/>
                <w:noProof/>
              </w:rPr>
              <w:t xml:space="preserve">4.2. </w:t>
            </w:r>
            <w:r w:rsidR="008057CE" w:rsidRPr="00FE7F59">
              <w:rPr>
                <w:rStyle w:val="Hiperveza"/>
                <w:rFonts w:eastAsiaTheme="minorHAnsi"/>
                <w:b/>
                <w:bCs/>
                <w:noProof/>
                <w:lang w:eastAsia="en-US"/>
              </w:rPr>
              <w:t>Praćenje psihofizičkog razvoja i zdravstvenog stanja djeteta</w:t>
            </w:r>
            <w:r w:rsidR="008057CE">
              <w:rPr>
                <w:noProof/>
                <w:webHidden/>
              </w:rPr>
              <w:tab/>
            </w:r>
            <w:r>
              <w:rPr>
                <w:noProof/>
                <w:webHidden/>
              </w:rPr>
              <w:fldChar w:fldCharType="begin"/>
            </w:r>
            <w:r w:rsidR="008057CE">
              <w:rPr>
                <w:noProof/>
                <w:webHidden/>
              </w:rPr>
              <w:instrText xml:space="preserve"> PAGEREF _Toc18311126 \h </w:instrText>
            </w:r>
            <w:r>
              <w:rPr>
                <w:noProof/>
                <w:webHidden/>
              </w:rPr>
            </w:r>
            <w:r>
              <w:rPr>
                <w:noProof/>
                <w:webHidden/>
              </w:rPr>
              <w:fldChar w:fldCharType="separate"/>
            </w:r>
            <w:r w:rsidR="008057CE">
              <w:rPr>
                <w:noProof/>
                <w:webHidden/>
              </w:rPr>
              <w:t>15</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7" w:history="1">
            <w:r w:rsidR="008057CE" w:rsidRPr="00FE7F59">
              <w:rPr>
                <w:rStyle w:val="Hiperveza"/>
                <w:b/>
                <w:noProof/>
              </w:rPr>
              <w:t>4.3. Identifikacija djece s posebnim potrebama</w:t>
            </w:r>
            <w:r w:rsidR="008057CE">
              <w:rPr>
                <w:noProof/>
                <w:webHidden/>
              </w:rPr>
              <w:tab/>
            </w:r>
            <w:r>
              <w:rPr>
                <w:noProof/>
                <w:webHidden/>
              </w:rPr>
              <w:fldChar w:fldCharType="begin"/>
            </w:r>
            <w:r w:rsidR="008057CE">
              <w:rPr>
                <w:noProof/>
                <w:webHidden/>
              </w:rPr>
              <w:instrText xml:space="preserve"> PAGEREF _Toc18311127 \h </w:instrText>
            </w:r>
            <w:r>
              <w:rPr>
                <w:noProof/>
                <w:webHidden/>
              </w:rPr>
            </w:r>
            <w:r>
              <w:rPr>
                <w:noProof/>
                <w:webHidden/>
              </w:rPr>
              <w:fldChar w:fldCharType="separate"/>
            </w:r>
            <w:r w:rsidR="008057CE">
              <w:rPr>
                <w:noProof/>
                <w:webHidden/>
              </w:rPr>
              <w:t>15</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8" w:history="1">
            <w:r w:rsidR="008057CE" w:rsidRPr="00FE7F59">
              <w:rPr>
                <w:rStyle w:val="Hiperveza"/>
                <w:rFonts w:eastAsiaTheme="minorHAnsi"/>
                <w:b/>
                <w:noProof/>
                <w:lang w:eastAsia="en-US"/>
              </w:rPr>
              <w:t>4.4</w:t>
            </w:r>
            <w:r w:rsidR="008057CE" w:rsidRPr="00FE7F59">
              <w:rPr>
                <w:rStyle w:val="Hiperveza"/>
                <w:b/>
                <w:noProof/>
              </w:rPr>
              <w:t>. Prehrana djece</w:t>
            </w:r>
            <w:r w:rsidR="008057CE">
              <w:rPr>
                <w:noProof/>
                <w:webHidden/>
              </w:rPr>
              <w:tab/>
            </w:r>
            <w:r>
              <w:rPr>
                <w:noProof/>
                <w:webHidden/>
              </w:rPr>
              <w:fldChar w:fldCharType="begin"/>
            </w:r>
            <w:r w:rsidR="008057CE">
              <w:rPr>
                <w:noProof/>
                <w:webHidden/>
              </w:rPr>
              <w:instrText xml:space="preserve"> PAGEREF _Toc18311128 \h </w:instrText>
            </w:r>
            <w:r>
              <w:rPr>
                <w:noProof/>
                <w:webHidden/>
              </w:rPr>
            </w:r>
            <w:r>
              <w:rPr>
                <w:noProof/>
                <w:webHidden/>
              </w:rPr>
              <w:fldChar w:fldCharType="separate"/>
            </w:r>
            <w:r w:rsidR="008057CE">
              <w:rPr>
                <w:noProof/>
                <w:webHidden/>
              </w:rPr>
              <w:t>16</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29" w:history="1">
            <w:r w:rsidR="008057CE" w:rsidRPr="00FE7F59">
              <w:rPr>
                <w:rStyle w:val="Hiperveza"/>
                <w:b/>
                <w:noProof/>
              </w:rPr>
              <w:t>4. 5. Tjelesni rast i razvoj</w:t>
            </w:r>
            <w:r w:rsidR="008057CE">
              <w:rPr>
                <w:noProof/>
                <w:webHidden/>
              </w:rPr>
              <w:tab/>
            </w:r>
            <w:r>
              <w:rPr>
                <w:noProof/>
                <w:webHidden/>
              </w:rPr>
              <w:fldChar w:fldCharType="begin"/>
            </w:r>
            <w:r w:rsidR="008057CE">
              <w:rPr>
                <w:noProof/>
                <w:webHidden/>
              </w:rPr>
              <w:instrText xml:space="preserve"> PAGEREF _Toc18311129 \h </w:instrText>
            </w:r>
            <w:r>
              <w:rPr>
                <w:noProof/>
                <w:webHidden/>
              </w:rPr>
            </w:r>
            <w:r>
              <w:rPr>
                <w:noProof/>
                <w:webHidden/>
              </w:rPr>
              <w:fldChar w:fldCharType="separate"/>
            </w:r>
            <w:r w:rsidR="008057CE">
              <w:rPr>
                <w:noProof/>
                <w:webHidden/>
              </w:rPr>
              <w:t>17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0" w:history="1">
            <w:r w:rsidR="008057CE" w:rsidRPr="00FE7F59">
              <w:rPr>
                <w:rStyle w:val="Hiperveza"/>
                <w:b/>
                <w:noProof/>
              </w:rPr>
              <w:t>4.6. Boravci na zraku</w:t>
            </w:r>
            <w:r w:rsidR="008057CE">
              <w:rPr>
                <w:noProof/>
                <w:webHidden/>
              </w:rPr>
              <w:tab/>
            </w:r>
            <w:r>
              <w:rPr>
                <w:noProof/>
                <w:webHidden/>
              </w:rPr>
              <w:fldChar w:fldCharType="begin"/>
            </w:r>
            <w:r w:rsidR="008057CE">
              <w:rPr>
                <w:noProof/>
                <w:webHidden/>
              </w:rPr>
              <w:instrText xml:space="preserve"> PAGEREF _Toc18311130 \h </w:instrText>
            </w:r>
            <w:r>
              <w:rPr>
                <w:noProof/>
                <w:webHidden/>
              </w:rPr>
            </w:r>
            <w:r>
              <w:rPr>
                <w:noProof/>
                <w:webHidden/>
              </w:rPr>
              <w:fldChar w:fldCharType="separate"/>
            </w:r>
            <w:r w:rsidR="008057CE">
              <w:rPr>
                <w:noProof/>
                <w:webHidden/>
              </w:rPr>
              <w:t>17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1" w:history="1">
            <w:r w:rsidR="008057CE" w:rsidRPr="00FE7F59">
              <w:rPr>
                <w:rStyle w:val="Hiperveza"/>
                <w:b/>
                <w:noProof/>
              </w:rPr>
              <w:t>4.7. Kontrola zdravstvenog stanja djelatnika i higijene vrtićkog prostora</w:t>
            </w:r>
            <w:r w:rsidR="008057CE">
              <w:rPr>
                <w:noProof/>
                <w:webHidden/>
              </w:rPr>
              <w:tab/>
            </w:r>
            <w:r>
              <w:rPr>
                <w:noProof/>
                <w:webHidden/>
              </w:rPr>
              <w:fldChar w:fldCharType="begin"/>
            </w:r>
            <w:r w:rsidR="008057CE">
              <w:rPr>
                <w:noProof/>
                <w:webHidden/>
              </w:rPr>
              <w:instrText xml:space="preserve"> PAGEREF _Toc18311131 \h </w:instrText>
            </w:r>
            <w:r>
              <w:rPr>
                <w:noProof/>
                <w:webHidden/>
              </w:rPr>
            </w:r>
            <w:r>
              <w:rPr>
                <w:noProof/>
                <w:webHidden/>
              </w:rPr>
              <w:fldChar w:fldCharType="separate"/>
            </w:r>
            <w:r w:rsidR="008057CE">
              <w:rPr>
                <w:noProof/>
                <w:webHidden/>
              </w:rPr>
              <w:t>17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2" w:history="1">
            <w:r w:rsidR="008057CE" w:rsidRPr="00FE7F59">
              <w:rPr>
                <w:rStyle w:val="Hiperveza"/>
                <w:b/>
                <w:noProof/>
              </w:rPr>
              <w:t>5.1 Razvoj ekološke svijesti</w:t>
            </w:r>
            <w:r w:rsidR="008057CE">
              <w:rPr>
                <w:noProof/>
                <w:webHidden/>
              </w:rPr>
              <w:tab/>
            </w:r>
            <w:r>
              <w:rPr>
                <w:noProof/>
                <w:webHidden/>
              </w:rPr>
              <w:fldChar w:fldCharType="begin"/>
            </w:r>
            <w:r w:rsidR="008057CE">
              <w:rPr>
                <w:noProof/>
                <w:webHidden/>
              </w:rPr>
              <w:instrText xml:space="preserve"> PAGEREF _Toc18311132 \h </w:instrText>
            </w:r>
            <w:r>
              <w:rPr>
                <w:noProof/>
                <w:webHidden/>
              </w:rPr>
            </w:r>
            <w:r>
              <w:rPr>
                <w:noProof/>
                <w:webHidden/>
              </w:rPr>
              <w:fldChar w:fldCharType="separate"/>
            </w:r>
            <w:r w:rsidR="008057CE">
              <w:rPr>
                <w:noProof/>
                <w:webHidden/>
              </w:rPr>
              <w:t>18</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3" w:history="1">
            <w:r w:rsidR="008057CE" w:rsidRPr="00FE7F59">
              <w:rPr>
                <w:rStyle w:val="Hiperveza"/>
                <w:b/>
                <w:noProof/>
              </w:rPr>
              <w:t>5.2. Aktivnosti tokom godine</w:t>
            </w:r>
            <w:r w:rsidR="008057CE">
              <w:rPr>
                <w:noProof/>
                <w:webHidden/>
              </w:rPr>
              <w:tab/>
            </w:r>
            <w:r>
              <w:rPr>
                <w:noProof/>
                <w:webHidden/>
              </w:rPr>
              <w:fldChar w:fldCharType="begin"/>
            </w:r>
            <w:r w:rsidR="008057CE">
              <w:rPr>
                <w:noProof/>
                <w:webHidden/>
              </w:rPr>
              <w:instrText xml:space="preserve"> PAGEREF _Toc18311133 \h </w:instrText>
            </w:r>
            <w:r>
              <w:rPr>
                <w:noProof/>
                <w:webHidden/>
              </w:rPr>
            </w:r>
            <w:r>
              <w:rPr>
                <w:noProof/>
                <w:webHidden/>
              </w:rPr>
              <w:fldChar w:fldCharType="separate"/>
            </w:r>
            <w:r w:rsidR="008057CE">
              <w:rPr>
                <w:noProof/>
                <w:webHidden/>
              </w:rPr>
              <w:t>19</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4" w:history="1">
            <w:r w:rsidR="008057CE" w:rsidRPr="00FE7F59">
              <w:rPr>
                <w:rStyle w:val="Hiperveza"/>
                <w:b/>
                <w:noProof/>
              </w:rPr>
              <w:t>5.3 Kulturna i javna djelatnost</w:t>
            </w:r>
            <w:r w:rsidR="008057CE">
              <w:rPr>
                <w:noProof/>
                <w:webHidden/>
              </w:rPr>
              <w:tab/>
            </w:r>
            <w:r>
              <w:rPr>
                <w:noProof/>
                <w:webHidden/>
              </w:rPr>
              <w:fldChar w:fldCharType="begin"/>
            </w:r>
            <w:r w:rsidR="008057CE">
              <w:rPr>
                <w:noProof/>
                <w:webHidden/>
              </w:rPr>
              <w:instrText xml:space="preserve"> PAGEREF _Toc18311134 \h </w:instrText>
            </w:r>
            <w:r>
              <w:rPr>
                <w:noProof/>
                <w:webHidden/>
              </w:rPr>
            </w:r>
            <w:r>
              <w:rPr>
                <w:noProof/>
                <w:webHidden/>
              </w:rPr>
              <w:fldChar w:fldCharType="separate"/>
            </w:r>
            <w:r w:rsidR="008057CE">
              <w:rPr>
                <w:noProof/>
                <w:webHidden/>
              </w:rPr>
              <w:t>22</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5" w:history="1">
            <w:r w:rsidR="008057CE" w:rsidRPr="00FE7F59">
              <w:rPr>
                <w:rStyle w:val="Hiperveza"/>
                <w:b/>
                <w:noProof/>
              </w:rPr>
              <w:t>5.4. Izleti/druženja/suradnja s roditeljima</w:t>
            </w:r>
            <w:r w:rsidR="008057CE">
              <w:rPr>
                <w:noProof/>
                <w:webHidden/>
              </w:rPr>
              <w:tab/>
            </w:r>
            <w:r>
              <w:rPr>
                <w:noProof/>
                <w:webHidden/>
              </w:rPr>
              <w:fldChar w:fldCharType="begin"/>
            </w:r>
            <w:r w:rsidR="008057CE">
              <w:rPr>
                <w:noProof/>
                <w:webHidden/>
              </w:rPr>
              <w:instrText xml:space="preserve"> PAGEREF _Toc18311135 \h </w:instrText>
            </w:r>
            <w:r>
              <w:rPr>
                <w:noProof/>
                <w:webHidden/>
              </w:rPr>
            </w:r>
            <w:r>
              <w:rPr>
                <w:noProof/>
                <w:webHidden/>
              </w:rPr>
              <w:fldChar w:fldCharType="separate"/>
            </w:r>
            <w:r w:rsidR="008057CE">
              <w:rPr>
                <w:noProof/>
                <w:webHidden/>
              </w:rPr>
              <w:t>23</w:t>
            </w:r>
            <w:r>
              <w:rPr>
                <w:noProof/>
                <w:webHidden/>
              </w:rPr>
              <w:fldChar w:fldCharType="end"/>
            </w:r>
          </w:hyperlink>
        </w:p>
        <w:p w:rsidR="008057CE" w:rsidRDefault="00D568CF">
          <w:pPr>
            <w:pStyle w:val="Sadraj3"/>
            <w:tabs>
              <w:tab w:val="right" w:leader="dot" w:pos="8777"/>
            </w:tabs>
            <w:rPr>
              <w:rFonts w:asciiTheme="minorHAnsi" w:eastAsiaTheme="minorEastAsia" w:hAnsiTheme="minorHAnsi" w:cstheme="minorBidi"/>
              <w:noProof/>
              <w:sz w:val="22"/>
              <w:szCs w:val="22"/>
            </w:rPr>
          </w:pPr>
          <w:hyperlink w:anchor="_Toc18311136" w:history="1">
            <w:r w:rsidR="008057CE" w:rsidRPr="00FE7F59">
              <w:rPr>
                <w:rStyle w:val="Hiperveza"/>
                <w:i/>
                <w:noProof/>
              </w:rPr>
              <w:t>5.4.1. Roditeljski sastanci</w:t>
            </w:r>
            <w:r w:rsidR="008057CE">
              <w:rPr>
                <w:noProof/>
                <w:webHidden/>
              </w:rPr>
              <w:tab/>
            </w:r>
            <w:r>
              <w:rPr>
                <w:noProof/>
                <w:webHidden/>
              </w:rPr>
              <w:fldChar w:fldCharType="begin"/>
            </w:r>
            <w:r w:rsidR="008057CE">
              <w:rPr>
                <w:noProof/>
                <w:webHidden/>
              </w:rPr>
              <w:instrText xml:space="preserve"> PAGEREF _Toc18311136 \h </w:instrText>
            </w:r>
            <w:r>
              <w:rPr>
                <w:noProof/>
                <w:webHidden/>
              </w:rPr>
            </w:r>
            <w:r>
              <w:rPr>
                <w:noProof/>
                <w:webHidden/>
              </w:rPr>
              <w:fldChar w:fldCharType="separate"/>
            </w:r>
            <w:r w:rsidR="008057CE">
              <w:rPr>
                <w:noProof/>
                <w:webHidden/>
              </w:rPr>
              <w:t>23</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7" w:history="1">
            <w:r w:rsidR="008057CE" w:rsidRPr="00FE7F59">
              <w:rPr>
                <w:rStyle w:val="Hiperveza"/>
                <w:b/>
                <w:noProof/>
              </w:rPr>
              <w:t>5.5. Medijsko praćenje djelatnosti</w:t>
            </w:r>
            <w:r w:rsidR="008057CE">
              <w:rPr>
                <w:noProof/>
                <w:webHidden/>
              </w:rPr>
              <w:tab/>
            </w:r>
            <w:r>
              <w:rPr>
                <w:noProof/>
                <w:webHidden/>
              </w:rPr>
              <w:fldChar w:fldCharType="begin"/>
            </w:r>
            <w:r w:rsidR="008057CE">
              <w:rPr>
                <w:noProof/>
                <w:webHidden/>
              </w:rPr>
              <w:instrText xml:space="preserve"> PAGEREF _Toc18311137 \h </w:instrText>
            </w:r>
            <w:r>
              <w:rPr>
                <w:noProof/>
                <w:webHidden/>
              </w:rPr>
            </w:r>
            <w:r>
              <w:rPr>
                <w:noProof/>
                <w:webHidden/>
              </w:rPr>
              <w:fldChar w:fldCharType="separate"/>
            </w:r>
            <w:r w:rsidR="008057CE">
              <w:rPr>
                <w:noProof/>
                <w:webHidden/>
              </w:rPr>
              <w:t>27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38" w:history="1">
            <w:r w:rsidR="008057CE" w:rsidRPr="00FE7F59">
              <w:rPr>
                <w:rStyle w:val="Hiperveza"/>
                <w:b/>
                <w:noProof/>
              </w:rPr>
              <w:t>5. 6. Predstave za djecu</w:t>
            </w:r>
            <w:r w:rsidR="008057CE">
              <w:rPr>
                <w:noProof/>
                <w:webHidden/>
              </w:rPr>
              <w:tab/>
            </w:r>
            <w:r>
              <w:rPr>
                <w:noProof/>
                <w:webHidden/>
              </w:rPr>
              <w:fldChar w:fldCharType="begin"/>
            </w:r>
            <w:r w:rsidR="008057CE">
              <w:rPr>
                <w:noProof/>
                <w:webHidden/>
              </w:rPr>
              <w:instrText xml:space="preserve"> PAGEREF _Toc18311138 \h </w:instrText>
            </w:r>
            <w:r>
              <w:rPr>
                <w:noProof/>
                <w:webHidden/>
              </w:rPr>
            </w:r>
            <w:r>
              <w:rPr>
                <w:noProof/>
                <w:webHidden/>
              </w:rPr>
              <w:fldChar w:fldCharType="separate"/>
            </w:r>
            <w:r w:rsidR="008057CE">
              <w:rPr>
                <w:noProof/>
                <w:webHidden/>
              </w:rPr>
              <w:t>27</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39" w:history="1">
            <w:r w:rsidR="008057CE" w:rsidRPr="00FE7F59">
              <w:rPr>
                <w:rStyle w:val="Hiperveza"/>
                <w:b/>
                <w:noProof/>
              </w:rPr>
              <w:t>6. OBRAZOVANJE  I USAVRŠAVANJE ODGOJNO OBRAZOVNIH</w:t>
            </w:r>
            <w:r w:rsidR="008057CE">
              <w:rPr>
                <w:noProof/>
                <w:webHidden/>
              </w:rPr>
              <w:tab/>
            </w:r>
            <w:r>
              <w:rPr>
                <w:noProof/>
                <w:webHidden/>
              </w:rPr>
              <w:fldChar w:fldCharType="begin"/>
            </w:r>
            <w:r w:rsidR="008057CE">
              <w:rPr>
                <w:noProof/>
                <w:webHidden/>
              </w:rPr>
              <w:instrText xml:space="preserve"> PAGEREF _Toc18311139 \h </w:instrText>
            </w:r>
            <w:r>
              <w:rPr>
                <w:noProof/>
                <w:webHidden/>
              </w:rPr>
            </w:r>
            <w:r>
              <w:rPr>
                <w:noProof/>
                <w:webHidden/>
              </w:rPr>
              <w:fldChar w:fldCharType="separate"/>
            </w:r>
            <w:r w:rsidR="008057CE">
              <w:rPr>
                <w:noProof/>
                <w:webHidden/>
              </w:rPr>
              <w:t>27</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0" w:history="1">
            <w:r w:rsidR="008057CE" w:rsidRPr="00FE7F59">
              <w:rPr>
                <w:rStyle w:val="Hiperveza"/>
                <w:b/>
                <w:noProof/>
              </w:rPr>
              <w:t>DJELATNIKA</w:t>
            </w:r>
            <w:r w:rsidR="008057CE">
              <w:rPr>
                <w:noProof/>
                <w:webHidden/>
              </w:rPr>
              <w:tab/>
            </w:r>
            <w:r>
              <w:rPr>
                <w:noProof/>
                <w:webHidden/>
              </w:rPr>
              <w:fldChar w:fldCharType="begin"/>
            </w:r>
            <w:r w:rsidR="008057CE">
              <w:rPr>
                <w:noProof/>
                <w:webHidden/>
              </w:rPr>
              <w:instrText xml:space="preserve"> PAGEREF _Toc18311140 \h </w:instrText>
            </w:r>
            <w:r>
              <w:rPr>
                <w:noProof/>
                <w:webHidden/>
              </w:rPr>
            </w:r>
            <w:r>
              <w:rPr>
                <w:noProof/>
                <w:webHidden/>
              </w:rPr>
              <w:fldChar w:fldCharType="separate"/>
            </w:r>
            <w:r w:rsidR="008057CE">
              <w:rPr>
                <w:noProof/>
                <w:webHidden/>
              </w:rPr>
              <w:t>27</w:t>
            </w:r>
            <w:r>
              <w:rPr>
                <w:noProof/>
                <w:webHidden/>
              </w:rPr>
              <w:fldChar w:fldCharType="end"/>
            </w:r>
          </w:hyperlink>
        </w:p>
        <w:p w:rsidR="008057CE" w:rsidRDefault="00D568CF">
          <w:pPr>
            <w:pStyle w:val="Sadraj2"/>
            <w:tabs>
              <w:tab w:val="right" w:leader="dot" w:pos="8777"/>
            </w:tabs>
            <w:rPr>
              <w:rFonts w:asciiTheme="minorHAnsi" w:eastAsiaTheme="minorEastAsia" w:hAnsiTheme="minorHAnsi" w:cstheme="minorBidi"/>
              <w:noProof/>
              <w:sz w:val="22"/>
              <w:szCs w:val="22"/>
            </w:rPr>
          </w:pPr>
          <w:hyperlink w:anchor="_Toc18311141" w:history="1">
            <w:r w:rsidR="008057CE" w:rsidRPr="00FE7F59">
              <w:rPr>
                <w:rStyle w:val="Hiperveza"/>
                <w:b/>
                <w:noProof/>
              </w:rPr>
              <w:t>6.1. Suradnja s vanjskim ustanovama</w:t>
            </w:r>
            <w:r w:rsidR="008057CE">
              <w:rPr>
                <w:noProof/>
                <w:webHidden/>
              </w:rPr>
              <w:tab/>
            </w:r>
            <w:r>
              <w:rPr>
                <w:noProof/>
                <w:webHidden/>
              </w:rPr>
              <w:fldChar w:fldCharType="begin"/>
            </w:r>
            <w:r w:rsidR="008057CE">
              <w:rPr>
                <w:noProof/>
                <w:webHidden/>
              </w:rPr>
              <w:instrText xml:space="preserve"> PAGEREF _Toc18311141 \h </w:instrText>
            </w:r>
            <w:r>
              <w:rPr>
                <w:noProof/>
                <w:webHidden/>
              </w:rPr>
            </w:r>
            <w:r>
              <w:rPr>
                <w:noProof/>
                <w:webHidden/>
              </w:rPr>
              <w:fldChar w:fldCharType="separate"/>
            </w:r>
            <w:r w:rsidR="008057CE">
              <w:rPr>
                <w:noProof/>
                <w:webHidden/>
              </w:rPr>
              <w:t>28</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2" w:history="1">
            <w:r w:rsidR="008057CE" w:rsidRPr="00FE7F59">
              <w:rPr>
                <w:rStyle w:val="Hiperveza"/>
                <w:b/>
                <w:noProof/>
              </w:rPr>
              <w:t>7. RAD ODGOJITELJSKOG VIJEĆA</w:t>
            </w:r>
            <w:r w:rsidR="008057CE">
              <w:rPr>
                <w:noProof/>
                <w:webHidden/>
              </w:rPr>
              <w:tab/>
            </w:r>
            <w:r>
              <w:rPr>
                <w:noProof/>
                <w:webHidden/>
              </w:rPr>
              <w:fldChar w:fldCharType="begin"/>
            </w:r>
            <w:r w:rsidR="008057CE">
              <w:rPr>
                <w:noProof/>
                <w:webHidden/>
              </w:rPr>
              <w:instrText xml:space="preserve"> PAGEREF _Toc18311142 \h </w:instrText>
            </w:r>
            <w:r>
              <w:rPr>
                <w:noProof/>
                <w:webHidden/>
              </w:rPr>
            </w:r>
            <w:r>
              <w:rPr>
                <w:noProof/>
                <w:webHidden/>
              </w:rPr>
              <w:fldChar w:fldCharType="separate"/>
            </w:r>
            <w:r w:rsidR="008057CE">
              <w:rPr>
                <w:noProof/>
                <w:webHidden/>
              </w:rPr>
              <w:t>28</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3" w:history="1">
            <w:r w:rsidR="008057CE" w:rsidRPr="00FE7F59">
              <w:rPr>
                <w:rStyle w:val="Hiperveza"/>
                <w:b/>
                <w:noProof/>
              </w:rPr>
              <w:t>8. RAD UPRAVNOG VIJEĆA</w:t>
            </w:r>
            <w:r w:rsidR="008057CE">
              <w:rPr>
                <w:noProof/>
                <w:webHidden/>
              </w:rPr>
              <w:tab/>
            </w:r>
            <w:r>
              <w:rPr>
                <w:noProof/>
                <w:webHidden/>
              </w:rPr>
              <w:fldChar w:fldCharType="begin"/>
            </w:r>
            <w:r w:rsidR="008057CE">
              <w:rPr>
                <w:noProof/>
                <w:webHidden/>
              </w:rPr>
              <w:instrText xml:space="preserve"> PAGEREF _Toc18311143 \h </w:instrText>
            </w:r>
            <w:r>
              <w:rPr>
                <w:noProof/>
                <w:webHidden/>
              </w:rPr>
            </w:r>
            <w:r>
              <w:rPr>
                <w:noProof/>
                <w:webHidden/>
              </w:rPr>
              <w:fldChar w:fldCharType="separate"/>
            </w:r>
            <w:r w:rsidR="008057CE">
              <w:rPr>
                <w:noProof/>
                <w:webHidden/>
              </w:rPr>
              <w:t>29</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4" w:history="1">
            <w:r w:rsidR="008057CE" w:rsidRPr="00FE7F59">
              <w:rPr>
                <w:rStyle w:val="Hiperveza"/>
                <w:noProof/>
              </w:rPr>
              <w:t>9. IZVJEŠĆE O RADU STRUČNOG SURADNIKA PEDAGOGA-PRIRPAVNIKA</w:t>
            </w:r>
            <w:r w:rsidR="008057CE">
              <w:rPr>
                <w:noProof/>
                <w:webHidden/>
              </w:rPr>
              <w:tab/>
            </w:r>
            <w:r>
              <w:rPr>
                <w:noProof/>
                <w:webHidden/>
              </w:rPr>
              <w:fldChar w:fldCharType="begin"/>
            </w:r>
            <w:r w:rsidR="008057CE">
              <w:rPr>
                <w:noProof/>
                <w:webHidden/>
              </w:rPr>
              <w:instrText xml:space="preserve"> PAGEREF _Toc18311144 \h </w:instrText>
            </w:r>
            <w:r>
              <w:rPr>
                <w:noProof/>
                <w:webHidden/>
              </w:rPr>
            </w:r>
            <w:r>
              <w:rPr>
                <w:noProof/>
                <w:webHidden/>
              </w:rPr>
              <w:fldChar w:fldCharType="separate"/>
            </w:r>
            <w:r w:rsidR="008057CE">
              <w:rPr>
                <w:noProof/>
                <w:webHidden/>
              </w:rPr>
              <w:t>33</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5" w:history="1">
            <w:r w:rsidR="008057CE" w:rsidRPr="00FE7F59">
              <w:rPr>
                <w:rStyle w:val="Hiperveza"/>
                <w:b/>
                <w:noProof/>
              </w:rPr>
              <w:t>10. GODIŠNJE IZVJEŠĆE O RADU RAVNATELJICE</w:t>
            </w:r>
            <w:r w:rsidR="008057CE">
              <w:rPr>
                <w:noProof/>
                <w:webHidden/>
              </w:rPr>
              <w:tab/>
            </w:r>
            <w:r>
              <w:rPr>
                <w:noProof/>
                <w:webHidden/>
              </w:rPr>
              <w:fldChar w:fldCharType="begin"/>
            </w:r>
            <w:r w:rsidR="008057CE">
              <w:rPr>
                <w:noProof/>
                <w:webHidden/>
              </w:rPr>
              <w:instrText xml:space="preserve"> PAGEREF _Toc18311145 \h </w:instrText>
            </w:r>
            <w:r>
              <w:rPr>
                <w:noProof/>
                <w:webHidden/>
              </w:rPr>
            </w:r>
            <w:r>
              <w:rPr>
                <w:noProof/>
                <w:webHidden/>
              </w:rPr>
              <w:fldChar w:fldCharType="separate"/>
            </w:r>
            <w:r w:rsidR="008057CE">
              <w:rPr>
                <w:noProof/>
                <w:webHidden/>
              </w:rPr>
              <w:t>35</w:t>
            </w:r>
            <w:r>
              <w:rPr>
                <w:noProof/>
                <w:webHidden/>
              </w:rPr>
              <w:fldChar w:fldCharType="end"/>
            </w:r>
          </w:hyperlink>
        </w:p>
        <w:p w:rsidR="008057CE" w:rsidRDefault="00D568CF">
          <w:pPr>
            <w:pStyle w:val="Sadraj1"/>
            <w:tabs>
              <w:tab w:val="right" w:leader="dot" w:pos="8777"/>
            </w:tabs>
            <w:rPr>
              <w:rFonts w:asciiTheme="minorHAnsi" w:eastAsiaTheme="minorEastAsia" w:hAnsiTheme="minorHAnsi" w:cstheme="minorBidi"/>
              <w:noProof/>
              <w:sz w:val="22"/>
              <w:szCs w:val="22"/>
            </w:rPr>
          </w:pPr>
          <w:hyperlink w:anchor="_Toc18311146" w:history="1">
            <w:r w:rsidR="008057CE" w:rsidRPr="00FE7F59">
              <w:rPr>
                <w:rStyle w:val="Hiperveza"/>
                <w:b/>
                <w:noProof/>
              </w:rPr>
              <w:t>11. ZAKLJUČAK</w:t>
            </w:r>
            <w:r w:rsidR="008057CE">
              <w:rPr>
                <w:noProof/>
                <w:webHidden/>
              </w:rPr>
              <w:tab/>
            </w:r>
            <w:r>
              <w:rPr>
                <w:noProof/>
                <w:webHidden/>
              </w:rPr>
              <w:fldChar w:fldCharType="begin"/>
            </w:r>
            <w:r w:rsidR="008057CE">
              <w:rPr>
                <w:noProof/>
                <w:webHidden/>
              </w:rPr>
              <w:instrText xml:space="preserve"> PAGEREF _Toc18311146 \h </w:instrText>
            </w:r>
            <w:r>
              <w:rPr>
                <w:noProof/>
                <w:webHidden/>
              </w:rPr>
            </w:r>
            <w:r>
              <w:rPr>
                <w:noProof/>
                <w:webHidden/>
              </w:rPr>
              <w:fldChar w:fldCharType="separate"/>
            </w:r>
            <w:r w:rsidR="008057CE">
              <w:rPr>
                <w:noProof/>
                <w:webHidden/>
              </w:rPr>
              <w:t>37</w:t>
            </w:r>
            <w:r>
              <w:rPr>
                <w:noProof/>
                <w:webHidden/>
              </w:rPr>
              <w:fldChar w:fldCharType="end"/>
            </w:r>
          </w:hyperlink>
        </w:p>
        <w:p w:rsidR="00901B14" w:rsidRPr="002D686D" w:rsidRDefault="00D568CF">
          <w:r w:rsidRPr="002D686D">
            <w:rPr>
              <w:bCs/>
            </w:rPr>
            <w:fldChar w:fldCharType="end"/>
          </w:r>
        </w:p>
      </w:sdtContent>
    </w:sdt>
    <w:p w:rsidR="00901B14" w:rsidRPr="002D686D" w:rsidRDefault="00901B14"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Pr="002D686D"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876AF2" w:rsidRDefault="00876AF2" w:rsidP="0085311D">
      <w:pPr>
        <w:jc w:val="both"/>
      </w:pPr>
    </w:p>
    <w:p w:rsidR="002D686D" w:rsidRDefault="002D686D" w:rsidP="00876AF2">
      <w:pPr>
        <w:pStyle w:val="Naslov1"/>
        <w:rPr>
          <w:rFonts w:ascii="Times New Roman" w:hAnsi="Times New Roman" w:cs="Times New Roman"/>
          <w:b/>
          <w:color w:val="auto"/>
          <w:sz w:val="26"/>
          <w:szCs w:val="26"/>
        </w:rPr>
        <w:sectPr w:rsidR="002D686D" w:rsidSect="00AF14C8">
          <w:footerReference w:type="default" r:id="rId10"/>
          <w:pgSz w:w="11906" w:h="16838"/>
          <w:pgMar w:top="1418" w:right="1418" w:bottom="1418" w:left="1701" w:header="709" w:footer="709" w:gutter="0"/>
          <w:cols w:space="708"/>
          <w:docGrid w:linePitch="360"/>
        </w:sectPr>
      </w:pPr>
    </w:p>
    <w:p w:rsidR="00876AF2" w:rsidRPr="000D1F33" w:rsidRDefault="00876AF2" w:rsidP="00876AF2">
      <w:pPr>
        <w:pStyle w:val="Naslov1"/>
        <w:rPr>
          <w:rFonts w:ascii="Times New Roman" w:hAnsi="Times New Roman" w:cs="Times New Roman"/>
          <w:b/>
          <w:color w:val="auto"/>
          <w:sz w:val="26"/>
          <w:szCs w:val="26"/>
        </w:rPr>
      </w:pPr>
      <w:bookmarkStart w:id="0" w:name="_Toc18311108"/>
      <w:r w:rsidRPr="000D1F33">
        <w:rPr>
          <w:rFonts w:ascii="Times New Roman" w:hAnsi="Times New Roman" w:cs="Times New Roman"/>
          <w:b/>
          <w:color w:val="auto"/>
          <w:sz w:val="26"/>
          <w:szCs w:val="26"/>
        </w:rPr>
        <w:lastRenderedPageBreak/>
        <w:t>1. USTROJSTVO RADA</w:t>
      </w:r>
      <w:bookmarkEnd w:id="0"/>
    </w:p>
    <w:p w:rsidR="00687298" w:rsidRPr="0061341D" w:rsidRDefault="00687298" w:rsidP="0061341D">
      <w:pPr>
        <w:pStyle w:val="Default"/>
        <w:spacing w:line="276" w:lineRule="auto"/>
        <w:jc w:val="both"/>
      </w:pPr>
    </w:p>
    <w:p w:rsidR="00687298" w:rsidRPr="0061341D" w:rsidRDefault="00687298" w:rsidP="0061341D">
      <w:pPr>
        <w:pStyle w:val="Default"/>
        <w:spacing w:line="276" w:lineRule="auto"/>
        <w:jc w:val="both"/>
        <w:rPr>
          <w:color w:val="auto"/>
        </w:rPr>
      </w:pPr>
      <w:r w:rsidRPr="0061341D">
        <w:rPr>
          <w:b/>
          <w:bCs/>
          <w:color w:val="auto"/>
        </w:rPr>
        <w:tab/>
      </w:r>
      <w:r w:rsidR="003E7CE2">
        <w:rPr>
          <w:color w:val="auto"/>
        </w:rPr>
        <w:t>Dječji vrtić Hlojkica</w:t>
      </w:r>
      <w:r w:rsidRPr="0061341D">
        <w:rPr>
          <w:color w:val="auto"/>
        </w:rPr>
        <w:t xml:space="preserve"> Delnice  je javna ustanova koja u okviru djelatnosti ranog i predškolskog odgoja i obrazovanja ostvaruje programe kojima, u skladu sa humanističko-razvojnom koncepcijom, potiče cjelovit razvoj i integrirano učenje djece predškolske dobi, razvoj dječjih kompetencija, poštivanje različitosti; osigurava njegu i skrb za djecu predškolskog uzrasta. Predškolski odgoj ostvaruje se u skladu s razvojnim osobinama i potrebama djece, te socijalnim, kulturnim, vjerskim i drugim potrebama obitelji na temelju Državnog pedagoškog standarda predškolskog odgoja i naobrazbe. </w:t>
      </w:r>
    </w:p>
    <w:p w:rsidR="00687298" w:rsidRPr="0061341D" w:rsidRDefault="00687298" w:rsidP="0061341D">
      <w:pPr>
        <w:pStyle w:val="Default"/>
        <w:spacing w:line="276" w:lineRule="auto"/>
        <w:jc w:val="both"/>
        <w:rPr>
          <w:color w:val="auto"/>
        </w:rPr>
      </w:pPr>
      <w:r w:rsidRPr="0061341D">
        <w:rPr>
          <w:color w:val="auto"/>
        </w:rPr>
        <w:t>Osnivač</w:t>
      </w:r>
      <w:r w:rsidR="0061341D" w:rsidRPr="0061341D">
        <w:rPr>
          <w:color w:val="auto"/>
        </w:rPr>
        <w:t xml:space="preserve"> i vlasnik je Grad Delnice</w:t>
      </w:r>
      <w:r w:rsidRPr="0061341D">
        <w:rPr>
          <w:color w:val="auto"/>
        </w:rPr>
        <w:t xml:space="preserve">. Sjedište vrtića je u </w:t>
      </w:r>
      <w:r w:rsidR="0061341D" w:rsidRPr="0061341D">
        <w:rPr>
          <w:color w:val="auto"/>
        </w:rPr>
        <w:t>Delnicama gdje se nalazi i matični objekt.</w:t>
      </w:r>
    </w:p>
    <w:p w:rsidR="00687298" w:rsidRPr="0061341D" w:rsidRDefault="00687298" w:rsidP="0061341D">
      <w:pPr>
        <w:spacing w:line="276" w:lineRule="auto"/>
        <w:jc w:val="both"/>
      </w:pPr>
      <w:r w:rsidRPr="0061341D">
        <w:t>Rad vrtića odvija se u slijedećim objektima:</w:t>
      </w:r>
    </w:p>
    <w:p w:rsidR="0061341D" w:rsidRPr="0061341D" w:rsidRDefault="003E7CE2" w:rsidP="0061341D">
      <w:pPr>
        <w:spacing w:line="276" w:lineRule="auto"/>
        <w:jc w:val="both"/>
      </w:pPr>
      <w:r>
        <w:t xml:space="preserve">1. Dječji vrtić </w:t>
      </w:r>
      <w:r w:rsidR="0061341D" w:rsidRPr="0061341D">
        <w:t>Hlojkica, Šetalište Ivana Gorana Kovačića 1, Delnice</w:t>
      </w:r>
    </w:p>
    <w:p w:rsidR="0061341D" w:rsidRPr="0061341D" w:rsidRDefault="0061341D" w:rsidP="0061341D">
      <w:pPr>
        <w:pStyle w:val="StandardWeb"/>
        <w:spacing w:before="0" w:beforeAutospacing="0" w:after="0" w:afterAutospacing="0" w:line="276" w:lineRule="auto"/>
        <w:jc w:val="both"/>
      </w:pPr>
      <w:r w:rsidRPr="0061341D">
        <w:t>2</w:t>
      </w:r>
      <w:r w:rsidR="005A0995">
        <w:t>. Igraonica</w:t>
      </w:r>
      <w:r w:rsidRPr="0061341D">
        <w:t xml:space="preserve"> „Leptirići“, OŠ Frana Krste Frankopana Brod na Kupi, Kralja Tomislava 12A, 51301 Brod na Kupi</w:t>
      </w:r>
    </w:p>
    <w:p w:rsidR="0061341D" w:rsidRPr="00687298" w:rsidRDefault="0061341D" w:rsidP="00687298"/>
    <w:p w:rsidR="00876AF2" w:rsidRDefault="00876AF2" w:rsidP="00876AF2"/>
    <w:p w:rsidR="00876AF2" w:rsidRDefault="00876AF2" w:rsidP="00876AF2">
      <w:pPr>
        <w:pStyle w:val="Naslov2"/>
        <w:rPr>
          <w:rFonts w:ascii="Times New Roman" w:hAnsi="Times New Roman" w:cs="Times New Roman"/>
          <w:b/>
          <w:color w:val="auto"/>
          <w:sz w:val="24"/>
          <w:szCs w:val="24"/>
        </w:rPr>
      </w:pPr>
      <w:bookmarkStart w:id="1" w:name="_Toc18311109"/>
      <w:r w:rsidRPr="00876AF2">
        <w:rPr>
          <w:rFonts w:ascii="Times New Roman" w:hAnsi="Times New Roman" w:cs="Times New Roman"/>
          <w:b/>
          <w:color w:val="auto"/>
          <w:sz w:val="24"/>
          <w:szCs w:val="24"/>
        </w:rPr>
        <w:t xml:space="preserve">1. </w:t>
      </w:r>
      <w:r w:rsidR="000D1F33">
        <w:rPr>
          <w:rFonts w:ascii="Times New Roman" w:hAnsi="Times New Roman" w:cs="Times New Roman"/>
          <w:b/>
          <w:color w:val="auto"/>
          <w:sz w:val="24"/>
          <w:szCs w:val="24"/>
        </w:rPr>
        <w:t xml:space="preserve">1. </w:t>
      </w:r>
      <w:r w:rsidRPr="00876AF2">
        <w:rPr>
          <w:rFonts w:ascii="Times New Roman" w:hAnsi="Times New Roman" w:cs="Times New Roman"/>
          <w:b/>
          <w:color w:val="auto"/>
          <w:sz w:val="24"/>
          <w:szCs w:val="24"/>
        </w:rPr>
        <w:t>Pedagoška godina</w:t>
      </w:r>
      <w:bookmarkEnd w:id="1"/>
    </w:p>
    <w:p w:rsidR="00876AF2" w:rsidRDefault="00876AF2" w:rsidP="00876AF2">
      <w:pPr>
        <w:pStyle w:val="Naslov2"/>
        <w:rPr>
          <w:rFonts w:ascii="Times New Roman" w:hAnsi="Times New Roman" w:cs="Times New Roman"/>
          <w:b/>
          <w:color w:val="auto"/>
          <w:sz w:val="24"/>
          <w:szCs w:val="24"/>
        </w:rPr>
      </w:pPr>
    </w:p>
    <w:p w:rsidR="00876AF2" w:rsidRPr="00876AF2" w:rsidRDefault="005164B5" w:rsidP="00876AF2">
      <w:pPr>
        <w:rPr>
          <w:b/>
        </w:rPr>
      </w:pPr>
      <w:r>
        <w:rPr>
          <w:szCs w:val="28"/>
        </w:rPr>
        <w:tab/>
      </w:r>
      <w:r w:rsidR="00876AF2">
        <w:rPr>
          <w:szCs w:val="28"/>
        </w:rPr>
        <w:t>Pedagoška godina 2018./2019. započela je 1. rujna 2018., a završava 31. kolovoza 2019. godine.</w:t>
      </w:r>
    </w:p>
    <w:p w:rsidR="00687298" w:rsidRDefault="00687298" w:rsidP="00687298">
      <w:pPr>
        <w:rPr>
          <w:szCs w:val="28"/>
        </w:rPr>
      </w:pPr>
    </w:p>
    <w:p w:rsidR="00876AF2" w:rsidRPr="00687298" w:rsidRDefault="00687298" w:rsidP="00687298">
      <w:pPr>
        <w:rPr>
          <w:szCs w:val="28"/>
        </w:rPr>
      </w:pPr>
      <w:r>
        <w:rPr>
          <w:szCs w:val="28"/>
        </w:rPr>
        <w:t xml:space="preserve">I. </w:t>
      </w:r>
      <w:r w:rsidR="00876AF2" w:rsidRPr="00687298">
        <w:rPr>
          <w:szCs w:val="28"/>
        </w:rPr>
        <w:t>U Dječjem vrtiću "Hlojkica" odgojno-obrazovni rad odvijao se u okviru redovitog desetsatnog programa u pet odgojno-obrazovnih skupina:</w:t>
      </w:r>
    </w:p>
    <w:p w:rsidR="00876AF2" w:rsidRDefault="00876AF2" w:rsidP="00876AF2">
      <w:pPr>
        <w:rPr>
          <w:szCs w:val="28"/>
        </w:rPr>
      </w:pPr>
      <w:r>
        <w:rPr>
          <w:szCs w:val="28"/>
        </w:rPr>
        <w:t>- skupina "Krijesnice" obuhvaćala je djecu od  5 godina do polaska u školu</w:t>
      </w:r>
    </w:p>
    <w:p w:rsidR="00876AF2" w:rsidRDefault="00876AF2" w:rsidP="00876AF2">
      <w:pPr>
        <w:rPr>
          <w:szCs w:val="28"/>
        </w:rPr>
      </w:pPr>
      <w:r>
        <w:rPr>
          <w:szCs w:val="28"/>
        </w:rPr>
        <w:t>- skupina "Bub</w:t>
      </w:r>
      <w:r w:rsidR="00687298">
        <w:rPr>
          <w:szCs w:val="28"/>
        </w:rPr>
        <w:t>amarci" obuhvaćala je djecu od 3 do 5</w:t>
      </w:r>
      <w:r>
        <w:rPr>
          <w:szCs w:val="28"/>
        </w:rPr>
        <w:t xml:space="preserve"> godine</w:t>
      </w:r>
    </w:p>
    <w:p w:rsidR="00876AF2" w:rsidRDefault="00876AF2" w:rsidP="00876AF2">
      <w:pPr>
        <w:rPr>
          <w:szCs w:val="28"/>
        </w:rPr>
      </w:pPr>
      <w:r>
        <w:rPr>
          <w:szCs w:val="28"/>
        </w:rPr>
        <w:t>- skupin</w:t>
      </w:r>
      <w:r w:rsidR="00687298">
        <w:rPr>
          <w:szCs w:val="28"/>
        </w:rPr>
        <w:t>a "Maze" obuhvaćala je djecu u 5</w:t>
      </w:r>
      <w:r>
        <w:rPr>
          <w:szCs w:val="28"/>
        </w:rPr>
        <w:t xml:space="preserve"> godini života do polaska u školu</w:t>
      </w:r>
    </w:p>
    <w:p w:rsidR="00876AF2" w:rsidRDefault="00876AF2" w:rsidP="00876AF2">
      <w:pPr>
        <w:rPr>
          <w:szCs w:val="28"/>
        </w:rPr>
      </w:pPr>
      <w:r>
        <w:rPr>
          <w:szCs w:val="28"/>
        </w:rPr>
        <w:t>- skupina „Zv</w:t>
      </w:r>
      <w:r w:rsidR="00687298">
        <w:rPr>
          <w:szCs w:val="28"/>
        </w:rPr>
        <w:t>jezdi</w:t>
      </w:r>
      <w:r w:rsidR="003E7CE2">
        <w:rPr>
          <w:szCs w:val="28"/>
        </w:rPr>
        <w:t>ce“ obuhvaćala je djecu od 4 godine do polaska u školu</w:t>
      </w:r>
    </w:p>
    <w:p w:rsidR="00876AF2" w:rsidRDefault="00876AF2" w:rsidP="00876AF2">
      <w:pPr>
        <w:rPr>
          <w:szCs w:val="28"/>
        </w:rPr>
      </w:pPr>
      <w:r>
        <w:rPr>
          <w:szCs w:val="28"/>
        </w:rPr>
        <w:t>- skupina „Pahuljice“ – jaslička skupina djece od 1-3 godine života</w:t>
      </w:r>
    </w:p>
    <w:p w:rsidR="00687298" w:rsidRDefault="00687298" w:rsidP="00876AF2">
      <w:pPr>
        <w:rPr>
          <w:szCs w:val="28"/>
        </w:rPr>
      </w:pPr>
    </w:p>
    <w:p w:rsidR="00687298" w:rsidRDefault="00687298" w:rsidP="00687298">
      <w:pPr>
        <w:rPr>
          <w:szCs w:val="28"/>
        </w:rPr>
      </w:pPr>
      <w:r>
        <w:rPr>
          <w:szCs w:val="28"/>
        </w:rPr>
        <w:t xml:space="preserve">II. Brod na Kupi provodio je odgojno obrazovni rad u </w:t>
      </w:r>
      <w:r w:rsidR="003E7CE2">
        <w:rPr>
          <w:szCs w:val="28"/>
        </w:rPr>
        <w:t>igraonice</w:t>
      </w:r>
    </w:p>
    <w:p w:rsidR="00687298" w:rsidRDefault="00687298" w:rsidP="00687298">
      <w:pPr>
        <w:pStyle w:val="Odlomakpopisa"/>
        <w:numPr>
          <w:ilvl w:val="0"/>
          <w:numId w:val="3"/>
        </w:numPr>
        <w:rPr>
          <w:szCs w:val="28"/>
        </w:rPr>
      </w:pPr>
      <w:r>
        <w:rPr>
          <w:szCs w:val="28"/>
        </w:rPr>
        <w:t>Skupina „Letirići“ obuhvaćala je djecu od 4 godine do polaska u školu</w:t>
      </w:r>
    </w:p>
    <w:p w:rsidR="00687298" w:rsidRDefault="00687298" w:rsidP="00687298">
      <w:pPr>
        <w:pStyle w:val="Odlomakpopisa"/>
        <w:rPr>
          <w:szCs w:val="28"/>
        </w:rPr>
      </w:pPr>
    </w:p>
    <w:p w:rsidR="00876AF2" w:rsidRPr="00687298" w:rsidRDefault="00687298" w:rsidP="00687298">
      <w:pPr>
        <w:pStyle w:val="Odlomakpopisa"/>
        <w:ind w:left="0"/>
        <w:rPr>
          <w:szCs w:val="28"/>
        </w:rPr>
      </w:pPr>
      <w:r>
        <w:rPr>
          <w:szCs w:val="28"/>
        </w:rPr>
        <w:t xml:space="preserve">III. </w:t>
      </w:r>
      <w:r w:rsidR="00876AF2" w:rsidRPr="00687298">
        <w:rPr>
          <w:szCs w:val="28"/>
        </w:rPr>
        <w:t>U sklopu našeg odgojno obrazovnog rada djelovala je:</w:t>
      </w:r>
    </w:p>
    <w:p w:rsidR="00876AF2" w:rsidRDefault="00876AF2" w:rsidP="00876AF2">
      <w:pPr>
        <w:rPr>
          <w:szCs w:val="28"/>
        </w:rPr>
      </w:pPr>
      <w:r>
        <w:rPr>
          <w:szCs w:val="28"/>
        </w:rPr>
        <w:t>-  skupina Kraćeg programa Predš</w:t>
      </w:r>
      <w:r w:rsidR="00687298">
        <w:rPr>
          <w:szCs w:val="28"/>
        </w:rPr>
        <w:t>kole u koju je bilo uključeno 9-ero</w:t>
      </w:r>
      <w:r>
        <w:rPr>
          <w:szCs w:val="28"/>
        </w:rPr>
        <w:t xml:space="preserve"> djece.</w:t>
      </w:r>
    </w:p>
    <w:p w:rsidR="00876AF2" w:rsidRDefault="00876AF2" w:rsidP="00876AF2">
      <w:pPr>
        <w:rPr>
          <w:szCs w:val="28"/>
        </w:rPr>
      </w:pPr>
      <w:r>
        <w:rPr>
          <w:szCs w:val="28"/>
        </w:rPr>
        <w:tab/>
      </w:r>
    </w:p>
    <w:p w:rsidR="00687298" w:rsidRDefault="00687298" w:rsidP="00876AF2">
      <w:pPr>
        <w:rPr>
          <w:szCs w:val="28"/>
        </w:rPr>
      </w:pPr>
    </w:p>
    <w:p w:rsidR="00687298" w:rsidRPr="00687298" w:rsidRDefault="000D1F33" w:rsidP="00687298">
      <w:pPr>
        <w:pStyle w:val="Naslov2"/>
        <w:rPr>
          <w:rFonts w:ascii="Times New Roman" w:hAnsi="Times New Roman" w:cs="Times New Roman"/>
          <w:b/>
          <w:color w:val="auto"/>
          <w:sz w:val="24"/>
          <w:szCs w:val="28"/>
        </w:rPr>
      </w:pPr>
      <w:bookmarkStart w:id="2" w:name="_Toc18311110"/>
      <w:r>
        <w:rPr>
          <w:rFonts w:ascii="Times New Roman" w:hAnsi="Times New Roman" w:cs="Times New Roman"/>
          <w:b/>
          <w:color w:val="auto"/>
          <w:sz w:val="24"/>
          <w:szCs w:val="28"/>
        </w:rPr>
        <w:t>1.2</w:t>
      </w:r>
      <w:r w:rsidR="00687298" w:rsidRPr="00687298">
        <w:rPr>
          <w:rFonts w:ascii="Times New Roman" w:hAnsi="Times New Roman" w:cs="Times New Roman"/>
          <w:b/>
          <w:color w:val="auto"/>
          <w:sz w:val="24"/>
          <w:szCs w:val="28"/>
        </w:rPr>
        <w:t>.    Programi, skupine, djeca</w:t>
      </w:r>
      <w:bookmarkEnd w:id="2"/>
    </w:p>
    <w:p w:rsidR="00687298" w:rsidRDefault="00687298" w:rsidP="00687298">
      <w:pPr>
        <w:rPr>
          <w:b/>
          <w:szCs w:val="28"/>
        </w:rPr>
      </w:pPr>
    </w:p>
    <w:p w:rsidR="00687298" w:rsidRDefault="00687298" w:rsidP="00687298">
      <w:pPr>
        <w:rPr>
          <w:b/>
          <w:szCs w:val="28"/>
        </w:rPr>
      </w:pPr>
      <w:r>
        <w:rPr>
          <w:b/>
          <w:szCs w:val="28"/>
        </w:rPr>
        <w:t>PRIMARNI PROGRAM:</w:t>
      </w:r>
    </w:p>
    <w:p w:rsidR="00687298" w:rsidRDefault="00687298" w:rsidP="00687298">
      <w:pPr>
        <w:rPr>
          <w:b/>
          <w:szCs w:val="28"/>
        </w:rPr>
      </w:pPr>
    </w:p>
    <w:p w:rsidR="00687298" w:rsidRDefault="005164B5" w:rsidP="00687298">
      <w:pPr>
        <w:rPr>
          <w:szCs w:val="28"/>
        </w:rPr>
      </w:pPr>
      <w:r>
        <w:rPr>
          <w:szCs w:val="28"/>
        </w:rPr>
        <w:tab/>
      </w:r>
      <w:r w:rsidR="00687298">
        <w:rPr>
          <w:szCs w:val="28"/>
        </w:rPr>
        <w:t>Upisi u redovne programe provedeni su tijekom svibnja  2018. godine. Sukladno broju upisane djece formirane su skupine:</w:t>
      </w:r>
    </w:p>
    <w:p w:rsidR="00876AF2" w:rsidRDefault="00876AF2" w:rsidP="0085311D">
      <w:pPr>
        <w:jc w:val="both"/>
      </w:pPr>
    </w:p>
    <w:tbl>
      <w:tblPr>
        <w:tblStyle w:val="Tablicareetke21"/>
        <w:tblW w:w="0" w:type="auto"/>
        <w:tblLook w:val="01E0"/>
      </w:tblPr>
      <w:tblGrid>
        <w:gridCol w:w="2260"/>
        <w:gridCol w:w="2276"/>
        <w:gridCol w:w="2250"/>
        <w:gridCol w:w="2217"/>
      </w:tblGrid>
      <w:tr w:rsidR="0061341D" w:rsidTr="00CB4FE9">
        <w:trPr>
          <w:cnfStyle w:val="100000000000"/>
        </w:trPr>
        <w:tc>
          <w:tcPr>
            <w:cnfStyle w:val="001000000000"/>
            <w:tcW w:w="2322" w:type="dxa"/>
            <w:vAlign w:val="center"/>
            <w:hideMark/>
          </w:tcPr>
          <w:p w:rsidR="0061341D" w:rsidRPr="00CB4FE9" w:rsidRDefault="0061341D" w:rsidP="00CB4FE9">
            <w:pPr>
              <w:spacing w:line="276" w:lineRule="auto"/>
              <w:jc w:val="center"/>
              <w:rPr>
                <w:szCs w:val="28"/>
                <w:lang w:eastAsia="en-US"/>
              </w:rPr>
            </w:pPr>
            <w:r w:rsidRPr="00CB4FE9">
              <w:rPr>
                <w:szCs w:val="28"/>
                <w:lang w:eastAsia="en-US"/>
              </w:rPr>
              <w:t>SKUPINA</w:t>
            </w:r>
          </w:p>
        </w:tc>
        <w:tc>
          <w:tcPr>
            <w:cnfStyle w:val="000010000000"/>
            <w:tcW w:w="2322" w:type="dxa"/>
            <w:vAlign w:val="center"/>
            <w:hideMark/>
          </w:tcPr>
          <w:p w:rsidR="0061341D" w:rsidRPr="00CB4FE9" w:rsidRDefault="0061341D" w:rsidP="00CB4FE9">
            <w:pPr>
              <w:spacing w:line="276" w:lineRule="auto"/>
              <w:jc w:val="center"/>
              <w:rPr>
                <w:szCs w:val="28"/>
                <w:lang w:eastAsia="en-US"/>
              </w:rPr>
            </w:pPr>
            <w:r w:rsidRPr="00CB4FE9">
              <w:rPr>
                <w:szCs w:val="28"/>
                <w:lang w:eastAsia="en-US"/>
              </w:rPr>
              <w:t>ODGOJITELJI</w:t>
            </w:r>
          </w:p>
        </w:tc>
        <w:tc>
          <w:tcPr>
            <w:tcW w:w="2322" w:type="dxa"/>
            <w:vAlign w:val="center"/>
            <w:hideMark/>
          </w:tcPr>
          <w:p w:rsidR="0061341D" w:rsidRPr="00CB4FE9" w:rsidRDefault="0061341D" w:rsidP="00CB4FE9">
            <w:pPr>
              <w:spacing w:line="276" w:lineRule="auto"/>
              <w:jc w:val="center"/>
              <w:cnfStyle w:val="100000000000"/>
              <w:rPr>
                <w:szCs w:val="28"/>
                <w:lang w:eastAsia="en-US"/>
              </w:rPr>
            </w:pPr>
            <w:r w:rsidRPr="00CB4FE9">
              <w:rPr>
                <w:szCs w:val="28"/>
                <w:lang w:eastAsia="en-US"/>
              </w:rPr>
              <w:t>PROGRAM</w:t>
            </w:r>
          </w:p>
        </w:tc>
        <w:tc>
          <w:tcPr>
            <w:cnfStyle w:val="000100000000"/>
            <w:tcW w:w="2322" w:type="dxa"/>
            <w:vAlign w:val="center"/>
            <w:hideMark/>
          </w:tcPr>
          <w:p w:rsidR="0061341D" w:rsidRPr="00CB4FE9" w:rsidRDefault="0061341D" w:rsidP="00CB4FE9">
            <w:pPr>
              <w:spacing w:line="276" w:lineRule="auto"/>
              <w:jc w:val="center"/>
              <w:rPr>
                <w:szCs w:val="28"/>
                <w:lang w:eastAsia="en-US"/>
              </w:rPr>
            </w:pPr>
            <w:r w:rsidRPr="00CB4FE9">
              <w:rPr>
                <w:szCs w:val="28"/>
                <w:lang w:eastAsia="en-US"/>
              </w:rPr>
              <w:t>BROJ DJECE</w:t>
            </w:r>
          </w:p>
        </w:tc>
      </w:tr>
      <w:tr w:rsidR="0061341D" w:rsidTr="00CB4FE9">
        <w:trPr>
          <w:cnfStyle w:val="000000100000"/>
        </w:trPr>
        <w:tc>
          <w:tcPr>
            <w:cnfStyle w:val="001000000000"/>
            <w:tcW w:w="2322" w:type="dxa"/>
            <w:hideMark/>
          </w:tcPr>
          <w:p w:rsidR="0061341D" w:rsidRDefault="0061341D" w:rsidP="0097458B">
            <w:pPr>
              <w:spacing w:line="276" w:lineRule="auto"/>
              <w:rPr>
                <w:szCs w:val="28"/>
                <w:lang w:eastAsia="en-US"/>
              </w:rPr>
            </w:pPr>
            <w:r>
              <w:rPr>
                <w:szCs w:val="28"/>
                <w:lang w:eastAsia="en-US"/>
              </w:rPr>
              <w:t>"Krijesnice"</w:t>
            </w:r>
          </w:p>
        </w:tc>
        <w:tc>
          <w:tcPr>
            <w:cnfStyle w:val="000010000000"/>
            <w:tcW w:w="2322" w:type="dxa"/>
            <w:hideMark/>
          </w:tcPr>
          <w:p w:rsidR="0061341D" w:rsidRDefault="0061341D" w:rsidP="0097458B">
            <w:pPr>
              <w:spacing w:line="276" w:lineRule="auto"/>
              <w:rPr>
                <w:szCs w:val="28"/>
                <w:lang w:eastAsia="en-US"/>
              </w:rPr>
            </w:pPr>
            <w:r>
              <w:rPr>
                <w:szCs w:val="28"/>
                <w:lang w:eastAsia="en-US"/>
              </w:rPr>
              <w:t>Slađana Žugić</w:t>
            </w:r>
          </w:p>
          <w:p w:rsidR="0061341D" w:rsidRDefault="0061341D" w:rsidP="0097458B">
            <w:pPr>
              <w:spacing w:line="276" w:lineRule="auto"/>
              <w:rPr>
                <w:szCs w:val="28"/>
                <w:lang w:eastAsia="en-US"/>
              </w:rPr>
            </w:pPr>
            <w:r>
              <w:rPr>
                <w:szCs w:val="28"/>
                <w:lang w:eastAsia="en-US"/>
              </w:rPr>
              <w:lastRenderedPageBreak/>
              <w:t>Karmela Rački</w:t>
            </w:r>
          </w:p>
          <w:p w:rsidR="00CB4FE9" w:rsidRDefault="00CB4FE9" w:rsidP="0097458B">
            <w:pPr>
              <w:spacing w:line="276" w:lineRule="auto"/>
              <w:rPr>
                <w:szCs w:val="28"/>
                <w:lang w:eastAsia="en-US"/>
              </w:rPr>
            </w:pPr>
            <w:r>
              <w:rPr>
                <w:szCs w:val="28"/>
                <w:lang w:eastAsia="en-US"/>
              </w:rPr>
              <w:t>Maja Kaparić</w:t>
            </w:r>
          </w:p>
        </w:tc>
        <w:tc>
          <w:tcPr>
            <w:tcW w:w="2322" w:type="dxa"/>
          </w:tcPr>
          <w:p w:rsidR="0061341D" w:rsidRDefault="0061341D" w:rsidP="0097458B">
            <w:pPr>
              <w:spacing w:line="276" w:lineRule="auto"/>
              <w:cnfStyle w:val="000000100000"/>
              <w:rPr>
                <w:szCs w:val="28"/>
                <w:lang w:eastAsia="en-US"/>
              </w:rPr>
            </w:pPr>
          </w:p>
          <w:p w:rsidR="0061341D" w:rsidRDefault="0061341D" w:rsidP="0097458B">
            <w:pPr>
              <w:spacing w:line="276" w:lineRule="auto"/>
              <w:cnfStyle w:val="000000100000"/>
              <w:rPr>
                <w:szCs w:val="28"/>
                <w:lang w:eastAsia="en-US"/>
              </w:rPr>
            </w:pPr>
            <w:r>
              <w:rPr>
                <w:szCs w:val="28"/>
                <w:lang w:eastAsia="en-US"/>
              </w:rPr>
              <w:lastRenderedPageBreak/>
              <w:t>10 satni</w:t>
            </w:r>
          </w:p>
        </w:tc>
        <w:tc>
          <w:tcPr>
            <w:cnfStyle w:val="000100000000"/>
            <w:tcW w:w="2322" w:type="dxa"/>
          </w:tcPr>
          <w:p w:rsidR="0061341D" w:rsidRDefault="0061341D" w:rsidP="0097458B">
            <w:pPr>
              <w:spacing w:line="276" w:lineRule="auto"/>
              <w:rPr>
                <w:szCs w:val="28"/>
                <w:lang w:eastAsia="en-US"/>
              </w:rPr>
            </w:pPr>
          </w:p>
          <w:p w:rsidR="0061341D" w:rsidRDefault="0061341D" w:rsidP="0097458B">
            <w:pPr>
              <w:spacing w:line="276" w:lineRule="auto"/>
              <w:rPr>
                <w:szCs w:val="28"/>
                <w:lang w:eastAsia="en-US"/>
              </w:rPr>
            </w:pPr>
            <w:r>
              <w:rPr>
                <w:szCs w:val="28"/>
                <w:lang w:eastAsia="en-US"/>
              </w:rPr>
              <w:lastRenderedPageBreak/>
              <w:t>22</w:t>
            </w:r>
          </w:p>
        </w:tc>
      </w:tr>
      <w:tr w:rsidR="0061341D" w:rsidTr="00CB4FE9">
        <w:tc>
          <w:tcPr>
            <w:cnfStyle w:val="001000000000"/>
            <w:tcW w:w="2322" w:type="dxa"/>
            <w:hideMark/>
          </w:tcPr>
          <w:p w:rsidR="0061341D" w:rsidRDefault="0061341D" w:rsidP="0097458B">
            <w:pPr>
              <w:spacing w:line="276" w:lineRule="auto"/>
              <w:rPr>
                <w:szCs w:val="28"/>
                <w:lang w:eastAsia="en-US"/>
              </w:rPr>
            </w:pPr>
            <w:r>
              <w:rPr>
                <w:szCs w:val="28"/>
                <w:lang w:eastAsia="en-US"/>
              </w:rPr>
              <w:lastRenderedPageBreak/>
              <w:t>"Bubamarci"</w:t>
            </w:r>
          </w:p>
        </w:tc>
        <w:tc>
          <w:tcPr>
            <w:cnfStyle w:val="000010000000"/>
            <w:tcW w:w="2322" w:type="dxa"/>
            <w:hideMark/>
          </w:tcPr>
          <w:p w:rsidR="0061341D" w:rsidRDefault="0061341D" w:rsidP="0097458B">
            <w:pPr>
              <w:spacing w:line="276" w:lineRule="auto"/>
              <w:rPr>
                <w:szCs w:val="28"/>
                <w:lang w:eastAsia="en-US"/>
              </w:rPr>
            </w:pPr>
            <w:r>
              <w:rPr>
                <w:szCs w:val="28"/>
                <w:lang w:eastAsia="en-US"/>
              </w:rPr>
              <w:t>Martina Klarić</w:t>
            </w:r>
          </w:p>
          <w:p w:rsidR="0061341D" w:rsidRDefault="0061341D" w:rsidP="0097458B">
            <w:pPr>
              <w:spacing w:line="276" w:lineRule="auto"/>
              <w:rPr>
                <w:szCs w:val="28"/>
                <w:lang w:eastAsia="en-US"/>
              </w:rPr>
            </w:pPr>
            <w:r>
              <w:rPr>
                <w:szCs w:val="28"/>
                <w:lang w:eastAsia="en-US"/>
              </w:rPr>
              <w:t>Tatjana Kovačić</w:t>
            </w:r>
          </w:p>
        </w:tc>
        <w:tc>
          <w:tcPr>
            <w:tcW w:w="2322" w:type="dxa"/>
            <w:hideMark/>
          </w:tcPr>
          <w:p w:rsidR="0061341D" w:rsidRDefault="0061341D" w:rsidP="0097458B">
            <w:pPr>
              <w:spacing w:line="276" w:lineRule="auto"/>
              <w:cnfStyle w:val="000000000000"/>
              <w:rPr>
                <w:szCs w:val="28"/>
                <w:lang w:eastAsia="en-US"/>
              </w:rPr>
            </w:pPr>
            <w:r>
              <w:rPr>
                <w:szCs w:val="28"/>
                <w:lang w:eastAsia="en-US"/>
              </w:rPr>
              <w:t>10 satni</w:t>
            </w:r>
          </w:p>
        </w:tc>
        <w:tc>
          <w:tcPr>
            <w:cnfStyle w:val="000100000000"/>
            <w:tcW w:w="2322" w:type="dxa"/>
          </w:tcPr>
          <w:p w:rsidR="0061341D" w:rsidRDefault="0061341D" w:rsidP="0097458B">
            <w:pPr>
              <w:spacing w:line="276" w:lineRule="auto"/>
              <w:rPr>
                <w:szCs w:val="28"/>
                <w:lang w:eastAsia="en-US"/>
              </w:rPr>
            </w:pPr>
            <w:r>
              <w:rPr>
                <w:szCs w:val="28"/>
                <w:lang w:eastAsia="en-US"/>
              </w:rPr>
              <w:t>20</w:t>
            </w:r>
          </w:p>
        </w:tc>
      </w:tr>
      <w:tr w:rsidR="0061341D" w:rsidTr="00CB4FE9">
        <w:trPr>
          <w:cnfStyle w:val="000000100000"/>
        </w:trPr>
        <w:tc>
          <w:tcPr>
            <w:cnfStyle w:val="001000000000"/>
            <w:tcW w:w="2322" w:type="dxa"/>
            <w:hideMark/>
          </w:tcPr>
          <w:p w:rsidR="0061341D" w:rsidRDefault="0061341D" w:rsidP="0097458B">
            <w:pPr>
              <w:spacing w:line="276" w:lineRule="auto"/>
              <w:rPr>
                <w:szCs w:val="28"/>
                <w:lang w:eastAsia="en-US"/>
              </w:rPr>
            </w:pPr>
            <w:r>
              <w:rPr>
                <w:szCs w:val="28"/>
                <w:lang w:eastAsia="en-US"/>
              </w:rPr>
              <w:t>"Maze"</w:t>
            </w:r>
          </w:p>
        </w:tc>
        <w:tc>
          <w:tcPr>
            <w:cnfStyle w:val="000010000000"/>
            <w:tcW w:w="2322" w:type="dxa"/>
            <w:hideMark/>
          </w:tcPr>
          <w:p w:rsidR="0061341D" w:rsidRDefault="0061341D" w:rsidP="0097458B">
            <w:pPr>
              <w:spacing w:line="276" w:lineRule="auto"/>
              <w:rPr>
                <w:szCs w:val="28"/>
                <w:lang w:eastAsia="en-US"/>
              </w:rPr>
            </w:pPr>
            <w:r>
              <w:rPr>
                <w:szCs w:val="28"/>
                <w:lang w:eastAsia="en-US"/>
              </w:rPr>
              <w:t>Mateja Mikić</w:t>
            </w:r>
            <w:r w:rsidR="003E7CE2">
              <w:rPr>
                <w:szCs w:val="28"/>
                <w:lang w:eastAsia="en-US"/>
              </w:rPr>
              <w:t xml:space="preserve"> (roditeljski dopust)</w:t>
            </w:r>
          </w:p>
          <w:p w:rsidR="0061341D" w:rsidRDefault="0061341D" w:rsidP="0097458B">
            <w:pPr>
              <w:spacing w:line="276" w:lineRule="auto"/>
              <w:rPr>
                <w:szCs w:val="28"/>
                <w:lang w:eastAsia="en-US"/>
              </w:rPr>
            </w:pPr>
            <w:r>
              <w:rPr>
                <w:szCs w:val="28"/>
                <w:lang w:eastAsia="en-US"/>
              </w:rPr>
              <w:t>Irenka Žagar</w:t>
            </w:r>
          </w:p>
          <w:p w:rsidR="0061341D" w:rsidRDefault="0061341D" w:rsidP="003E7CE2">
            <w:pPr>
              <w:spacing w:line="276" w:lineRule="auto"/>
              <w:rPr>
                <w:szCs w:val="28"/>
                <w:lang w:eastAsia="en-US"/>
              </w:rPr>
            </w:pPr>
            <w:r>
              <w:rPr>
                <w:szCs w:val="28"/>
                <w:lang w:eastAsia="en-US"/>
              </w:rPr>
              <w:t xml:space="preserve">Danijela Epet </w:t>
            </w:r>
          </w:p>
        </w:tc>
        <w:tc>
          <w:tcPr>
            <w:tcW w:w="2322" w:type="dxa"/>
            <w:hideMark/>
          </w:tcPr>
          <w:p w:rsidR="0061341D" w:rsidRDefault="0061341D" w:rsidP="0097458B">
            <w:pPr>
              <w:spacing w:line="276" w:lineRule="auto"/>
              <w:cnfStyle w:val="000000100000"/>
              <w:rPr>
                <w:szCs w:val="28"/>
                <w:lang w:eastAsia="en-US"/>
              </w:rPr>
            </w:pPr>
            <w:r>
              <w:rPr>
                <w:szCs w:val="28"/>
                <w:lang w:eastAsia="en-US"/>
              </w:rPr>
              <w:t>10 satni</w:t>
            </w:r>
          </w:p>
        </w:tc>
        <w:tc>
          <w:tcPr>
            <w:cnfStyle w:val="000100000000"/>
            <w:tcW w:w="2322" w:type="dxa"/>
          </w:tcPr>
          <w:p w:rsidR="0061341D" w:rsidRDefault="0061341D" w:rsidP="0097458B">
            <w:pPr>
              <w:spacing w:line="276" w:lineRule="auto"/>
              <w:rPr>
                <w:szCs w:val="28"/>
                <w:lang w:eastAsia="en-US"/>
              </w:rPr>
            </w:pPr>
            <w:r>
              <w:rPr>
                <w:szCs w:val="28"/>
                <w:lang w:eastAsia="en-US"/>
              </w:rPr>
              <w:t>26</w:t>
            </w:r>
          </w:p>
        </w:tc>
      </w:tr>
      <w:tr w:rsidR="0061341D" w:rsidTr="00CB4FE9">
        <w:tc>
          <w:tcPr>
            <w:cnfStyle w:val="001000000000"/>
            <w:tcW w:w="2322" w:type="dxa"/>
            <w:hideMark/>
          </w:tcPr>
          <w:p w:rsidR="0061341D" w:rsidRDefault="0061341D" w:rsidP="0097458B">
            <w:pPr>
              <w:spacing w:line="276" w:lineRule="auto"/>
              <w:rPr>
                <w:szCs w:val="28"/>
                <w:lang w:eastAsia="en-US"/>
              </w:rPr>
            </w:pPr>
            <w:r>
              <w:rPr>
                <w:szCs w:val="28"/>
                <w:lang w:eastAsia="en-US"/>
              </w:rPr>
              <w:t>„Zvjezdice“</w:t>
            </w:r>
          </w:p>
        </w:tc>
        <w:tc>
          <w:tcPr>
            <w:cnfStyle w:val="000010000000"/>
            <w:tcW w:w="2322" w:type="dxa"/>
            <w:hideMark/>
          </w:tcPr>
          <w:p w:rsidR="0061341D" w:rsidRDefault="0061341D" w:rsidP="0097458B">
            <w:pPr>
              <w:spacing w:line="276" w:lineRule="auto"/>
              <w:rPr>
                <w:szCs w:val="28"/>
                <w:lang w:eastAsia="en-US"/>
              </w:rPr>
            </w:pPr>
            <w:r>
              <w:rPr>
                <w:szCs w:val="28"/>
                <w:lang w:eastAsia="en-US"/>
              </w:rPr>
              <w:t>Tajana Hilak</w:t>
            </w:r>
            <w:r w:rsidR="003E7CE2">
              <w:rPr>
                <w:szCs w:val="28"/>
                <w:lang w:eastAsia="en-US"/>
              </w:rPr>
              <w:t xml:space="preserve"> (roditeljski dopust)</w:t>
            </w:r>
          </w:p>
          <w:p w:rsidR="003E7CE2" w:rsidRDefault="003E7CE2" w:rsidP="0097458B">
            <w:pPr>
              <w:spacing w:line="276" w:lineRule="auto"/>
              <w:rPr>
                <w:szCs w:val="28"/>
                <w:lang w:eastAsia="en-US"/>
              </w:rPr>
            </w:pPr>
            <w:r>
              <w:rPr>
                <w:szCs w:val="28"/>
                <w:lang w:eastAsia="en-US"/>
              </w:rPr>
              <w:t>Snježana Čavić</w:t>
            </w:r>
          </w:p>
          <w:p w:rsidR="0061341D" w:rsidRDefault="0061341D" w:rsidP="003E7CE2">
            <w:pPr>
              <w:spacing w:line="276" w:lineRule="auto"/>
              <w:rPr>
                <w:szCs w:val="28"/>
                <w:lang w:eastAsia="en-US"/>
              </w:rPr>
            </w:pPr>
            <w:r>
              <w:rPr>
                <w:szCs w:val="28"/>
                <w:lang w:eastAsia="en-US"/>
              </w:rPr>
              <w:t xml:space="preserve">Martina Mihelčić- </w:t>
            </w:r>
          </w:p>
        </w:tc>
        <w:tc>
          <w:tcPr>
            <w:tcW w:w="2322" w:type="dxa"/>
            <w:hideMark/>
          </w:tcPr>
          <w:p w:rsidR="0061341D" w:rsidRDefault="0061341D" w:rsidP="0097458B">
            <w:pPr>
              <w:spacing w:line="276" w:lineRule="auto"/>
              <w:cnfStyle w:val="000000000000"/>
              <w:rPr>
                <w:szCs w:val="28"/>
                <w:lang w:eastAsia="en-US"/>
              </w:rPr>
            </w:pPr>
            <w:r>
              <w:rPr>
                <w:szCs w:val="28"/>
                <w:lang w:eastAsia="en-US"/>
              </w:rPr>
              <w:t xml:space="preserve">10 satni </w:t>
            </w:r>
          </w:p>
        </w:tc>
        <w:tc>
          <w:tcPr>
            <w:cnfStyle w:val="000100000000"/>
            <w:tcW w:w="2322" w:type="dxa"/>
            <w:hideMark/>
          </w:tcPr>
          <w:p w:rsidR="0061341D" w:rsidRDefault="0061341D" w:rsidP="0097458B">
            <w:pPr>
              <w:spacing w:line="276" w:lineRule="auto"/>
              <w:rPr>
                <w:szCs w:val="28"/>
                <w:lang w:eastAsia="en-US"/>
              </w:rPr>
            </w:pPr>
            <w:r>
              <w:rPr>
                <w:szCs w:val="28"/>
                <w:lang w:eastAsia="en-US"/>
              </w:rPr>
              <w:t>26</w:t>
            </w:r>
          </w:p>
        </w:tc>
      </w:tr>
      <w:tr w:rsidR="0061341D" w:rsidTr="00CB4FE9">
        <w:trPr>
          <w:cnfStyle w:val="000000100000"/>
        </w:trPr>
        <w:tc>
          <w:tcPr>
            <w:cnfStyle w:val="001000000000"/>
            <w:tcW w:w="2322" w:type="dxa"/>
            <w:hideMark/>
          </w:tcPr>
          <w:p w:rsidR="0061341D" w:rsidRDefault="0061341D" w:rsidP="0097458B">
            <w:pPr>
              <w:spacing w:line="276" w:lineRule="auto"/>
              <w:rPr>
                <w:szCs w:val="28"/>
                <w:lang w:eastAsia="en-US"/>
              </w:rPr>
            </w:pPr>
            <w:r>
              <w:rPr>
                <w:szCs w:val="28"/>
                <w:lang w:eastAsia="en-US"/>
              </w:rPr>
              <w:t>„Pahuljice“</w:t>
            </w:r>
          </w:p>
        </w:tc>
        <w:tc>
          <w:tcPr>
            <w:cnfStyle w:val="000010000000"/>
            <w:tcW w:w="2322" w:type="dxa"/>
            <w:hideMark/>
          </w:tcPr>
          <w:p w:rsidR="0061341D" w:rsidRDefault="0061341D" w:rsidP="0097458B">
            <w:pPr>
              <w:spacing w:line="276" w:lineRule="auto"/>
              <w:rPr>
                <w:szCs w:val="28"/>
                <w:lang w:eastAsia="en-US"/>
              </w:rPr>
            </w:pPr>
            <w:r>
              <w:rPr>
                <w:szCs w:val="28"/>
                <w:lang w:eastAsia="en-US"/>
              </w:rPr>
              <w:t>Lana Mihelčić</w:t>
            </w:r>
            <w:r w:rsidR="003E7CE2">
              <w:rPr>
                <w:szCs w:val="28"/>
                <w:lang w:eastAsia="en-US"/>
              </w:rPr>
              <w:t xml:space="preserve"> (roditeljski dopust)</w:t>
            </w:r>
          </w:p>
          <w:p w:rsidR="0061341D" w:rsidRDefault="0061341D" w:rsidP="0097458B">
            <w:pPr>
              <w:spacing w:line="276" w:lineRule="auto"/>
              <w:rPr>
                <w:szCs w:val="28"/>
                <w:lang w:eastAsia="en-US"/>
              </w:rPr>
            </w:pPr>
            <w:r>
              <w:rPr>
                <w:szCs w:val="28"/>
                <w:lang w:eastAsia="en-US"/>
              </w:rPr>
              <w:t>Ana Majnarić,</w:t>
            </w:r>
          </w:p>
          <w:p w:rsidR="0061341D" w:rsidRDefault="0061341D" w:rsidP="003E7CE2">
            <w:pPr>
              <w:spacing w:line="276" w:lineRule="auto"/>
              <w:rPr>
                <w:szCs w:val="28"/>
                <w:lang w:eastAsia="en-US"/>
              </w:rPr>
            </w:pPr>
            <w:r>
              <w:rPr>
                <w:szCs w:val="28"/>
                <w:lang w:eastAsia="en-US"/>
              </w:rPr>
              <w:t>Bojana Rogić Pintar</w:t>
            </w:r>
          </w:p>
        </w:tc>
        <w:tc>
          <w:tcPr>
            <w:tcW w:w="2322" w:type="dxa"/>
            <w:hideMark/>
          </w:tcPr>
          <w:p w:rsidR="0061341D" w:rsidRDefault="0061341D" w:rsidP="0097458B">
            <w:pPr>
              <w:spacing w:line="276" w:lineRule="auto"/>
              <w:cnfStyle w:val="000000100000"/>
              <w:rPr>
                <w:szCs w:val="28"/>
                <w:lang w:eastAsia="en-US"/>
              </w:rPr>
            </w:pPr>
            <w:r>
              <w:rPr>
                <w:szCs w:val="28"/>
                <w:lang w:eastAsia="en-US"/>
              </w:rPr>
              <w:t>10 satni jaslički</w:t>
            </w:r>
          </w:p>
        </w:tc>
        <w:tc>
          <w:tcPr>
            <w:cnfStyle w:val="000100000000"/>
            <w:tcW w:w="2322" w:type="dxa"/>
            <w:hideMark/>
          </w:tcPr>
          <w:p w:rsidR="0061341D" w:rsidRDefault="0061341D" w:rsidP="0097458B">
            <w:pPr>
              <w:spacing w:line="276" w:lineRule="auto"/>
              <w:rPr>
                <w:szCs w:val="28"/>
                <w:lang w:eastAsia="en-US"/>
              </w:rPr>
            </w:pPr>
            <w:r>
              <w:rPr>
                <w:szCs w:val="28"/>
                <w:lang w:eastAsia="en-US"/>
              </w:rPr>
              <w:t>12</w:t>
            </w:r>
          </w:p>
        </w:tc>
      </w:tr>
      <w:tr w:rsidR="0061341D" w:rsidTr="00CB4FE9">
        <w:trPr>
          <w:cnfStyle w:val="010000000000"/>
        </w:trPr>
        <w:tc>
          <w:tcPr>
            <w:cnfStyle w:val="001000000000"/>
            <w:tcW w:w="2322" w:type="dxa"/>
            <w:hideMark/>
          </w:tcPr>
          <w:p w:rsidR="0061341D" w:rsidRDefault="0061341D" w:rsidP="0097458B">
            <w:pPr>
              <w:spacing w:line="276" w:lineRule="auto"/>
              <w:rPr>
                <w:b w:val="0"/>
                <w:szCs w:val="28"/>
                <w:lang w:eastAsia="en-US"/>
              </w:rPr>
            </w:pPr>
            <w:r>
              <w:rPr>
                <w:b w:val="0"/>
                <w:szCs w:val="28"/>
                <w:lang w:eastAsia="en-US"/>
              </w:rPr>
              <w:t>UKUPNO:</w:t>
            </w:r>
          </w:p>
        </w:tc>
        <w:tc>
          <w:tcPr>
            <w:cnfStyle w:val="000010000000"/>
            <w:tcW w:w="2322" w:type="dxa"/>
          </w:tcPr>
          <w:p w:rsidR="0061341D" w:rsidRDefault="0061341D" w:rsidP="0097458B">
            <w:pPr>
              <w:spacing w:line="276" w:lineRule="auto"/>
              <w:rPr>
                <w:b w:val="0"/>
                <w:szCs w:val="28"/>
                <w:lang w:eastAsia="en-US"/>
              </w:rPr>
            </w:pPr>
          </w:p>
        </w:tc>
        <w:tc>
          <w:tcPr>
            <w:tcW w:w="2322" w:type="dxa"/>
          </w:tcPr>
          <w:p w:rsidR="0061341D" w:rsidRDefault="0061341D" w:rsidP="0097458B">
            <w:pPr>
              <w:spacing w:line="276" w:lineRule="auto"/>
              <w:cnfStyle w:val="010000000000"/>
              <w:rPr>
                <w:b w:val="0"/>
                <w:szCs w:val="28"/>
                <w:lang w:eastAsia="en-US"/>
              </w:rPr>
            </w:pPr>
          </w:p>
        </w:tc>
        <w:tc>
          <w:tcPr>
            <w:cnfStyle w:val="000100000000"/>
            <w:tcW w:w="2322" w:type="dxa"/>
            <w:hideMark/>
          </w:tcPr>
          <w:p w:rsidR="0061341D" w:rsidRDefault="0061341D" w:rsidP="0097458B">
            <w:pPr>
              <w:spacing w:line="276" w:lineRule="auto"/>
              <w:rPr>
                <w:b w:val="0"/>
                <w:szCs w:val="28"/>
                <w:lang w:eastAsia="en-US"/>
              </w:rPr>
            </w:pPr>
            <w:r>
              <w:rPr>
                <w:b w:val="0"/>
                <w:szCs w:val="28"/>
                <w:lang w:eastAsia="en-US"/>
              </w:rPr>
              <w:t>106</w:t>
            </w:r>
          </w:p>
        </w:tc>
      </w:tr>
    </w:tbl>
    <w:p w:rsidR="0061341D" w:rsidRDefault="0061341D" w:rsidP="0085311D">
      <w:pPr>
        <w:jc w:val="both"/>
      </w:pPr>
    </w:p>
    <w:p w:rsidR="00CB4FE9" w:rsidRDefault="00CB4FE9" w:rsidP="0085311D">
      <w:pPr>
        <w:jc w:val="both"/>
      </w:pPr>
    </w:p>
    <w:p w:rsidR="00CB4FE9" w:rsidRDefault="00CB4FE9" w:rsidP="0085311D">
      <w:pPr>
        <w:jc w:val="both"/>
      </w:pPr>
      <w:r>
        <w:tab/>
        <w:t xml:space="preserve">U sklopu Vrtića djeluje i </w:t>
      </w:r>
      <w:r w:rsidR="005A0995">
        <w:t>Igraonica</w:t>
      </w:r>
      <w:r>
        <w:t xml:space="preserve"> u Brod</w:t>
      </w:r>
      <w:r w:rsidR="005A0995">
        <w:t>u</w:t>
      </w:r>
      <w:r>
        <w:t xml:space="preserve"> na Kupi „Leptirići“.  Specifičnost ovog odjela je uključivanje i integracije djece drugog govornog područja. </w:t>
      </w:r>
    </w:p>
    <w:p w:rsidR="00CB4FE9" w:rsidRDefault="00CB4FE9" w:rsidP="0085311D">
      <w:pPr>
        <w:jc w:val="both"/>
      </w:pPr>
    </w:p>
    <w:tbl>
      <w:tblPr>
        <w:tblStyle w:val="Tablicareetke21"/>
        <w:tblW w:w="0" w:type="auto"/>
        <w:tblLook w:val="01E0"/>
      </w:tblPr>
      <w:tblGrid>
        <w:gridCol w:w="2259"/>
        <w:gridCol w:w="2281"/>
        <w:gridCol w:w="2251"/>
        <w:gridCol w:w="2212"/>
      </w:tblGrid>
      <w:tr w:rsidR="00CB4FE9" w:rsidTr="00CB4FE9">
        <w:trPr>
          <w:cnfStyle w:val="100000000000"/>
        </w:trPr>
        <w:tc>
          <w:tcPr>
            <w:cnfStyle w:val="001000000000"/>
            <w:tcW w:w="2277" w:type="dxa"/>
            <w:vAlign w:val="center"/>
            <w:hideMark/>
          </w:tcPr>
          <w:p w:rsidR="00CB4FE9" w:rsidRPr="00CB4FE9" w:rsidRDefault="00CB4FE9" w:rsidP="0097458B">
            <w:pPr>
              <w:spacing w:line="276" w:lineRule="auto"/>
              <w:jc w:val="center"/>
              <w:rPr>
                <w:szCs w:val="28"/>
                <w:lang w:eastAsia="en-US"/>
              </w:rPr>
            </w:pPr>
            <w:r w:rsidRPr="00CB4FE9">
              <w:rPr>
                <w:szCs w:val="28"/>
                <w:lang w:eastAsia="en-US"/>
              </w:rPr>
              <w:t>SKUPINA</w:t>
            </w:r>
          </w:p>
        </w:tc>
        <w:tc>
          <w:tcPr>
            <w:cnfStyle w:val="000010000000"/>
            <w:tcW w:w="2292" w:type="dxa"/>
            <w:vAlign w:val="center"/>
            <w:hideMark/>
          </w:tcPr>
          <w:p w:rsidR="00CB4FE9" w:rsidRPr="00CB4FE9" w:rsidRDefault="00CB4FE9" w:rsidP="0097458B">
            <w:pPr>
              <w:spacing w:line="276" w:lineRule="auto"/>
              <w:jc w:val="center"/>
              <w:rPr>
                <w:szCs w:val="28"/>
                <w:lang w:eastAsia="en-US"/>
              </w:rPr>
            </w:pPr>
            <w:r w:rsidRPr="00CB4FE9">
              <w:rPr>
                <w:szCs w:val="28"/>
                <w:lang w:eastAsia="en-US"/>
              </w:rPr>
              <w:t>ODGOJITELJI</w:t>
            </w:r>
          </w:p>
        </w:tc>
        <w:tc>
          <w:tcPr>
            <w:tcW w:w="2267" w:type="dxa"/>
            <w:vAlign w:val="center"/>
            <w:hideMark/>
          </w:tcPr>
          <w:p w:rsidR="00CB4FE9" w:rsidRPr="00CB4FE9" w:rsidRDefault="00CB4FE9" w:rsidP="0097458B">
            <w:pPr>
              <w:spacing w:line="276" w:lineRule="auto"/>
              <w:jc w:val="center"/>
              <w:cnfStyle w:val="100000000000"/>
              <w:rPr>
                <w:szCs w:val="28"/>
                <w:lang w:eastAsia="en-US"/>
              </w:rPr>
            </w:pPr>
            <w:r w:rsidRPr="00CB4FE9">
              <w:rPr>
                <w:szCs w:val="28"/>
                <w:lang w:eastAsia="en-US"/>
              </w:rPr>
              <w:t>PROGRAM</w:t>
            </w:r>
          </w:p>
        </w:tc>
        <w:tc>
          <w:tcPr>
            <w:cnfStyle w:val="000100000000"/>
            <w:tcW w:w="2236" w:type="dxa"/>
            <w:vAlign w:val="center"/>
            <w:hideMark/>
          </w:tcPr>
          <w:p w:rsidR="00CB4FE9" w:rsidRPr="00CB4FE9" w:rsidRDefault="00CB4FE9" w:rsidP="0097458B">
            <w:pPr>
              <w:spacing w:line="276" w:lineRule="auto"/>
              <w:jc w:val="center"/>
              <w:rPr>
                <w:szCs w:val="28"/>
                <w:lang w:eastAsia="en-US"/>
              </w:rPr>
            </w:pPr>
            <w:r w:rsidRPr="00CB4FE9">
              <w:rPr>
                <w:szCs w:val="28"/>
                <w:lang w:eastAsia="en-US"/>
              </w:rPr>
              <w:t>BROJ DJECE</w:t>
            </w:r>
          </w:p>
        </w:tc>
      </w:tr>
      <w:tr w:rsidR="00CB4FE9" w:rsidTr="00CB4FE9">
        <w:trPr>
          <w:cnfStyle w:val="000000100000"/>
        </w:trPr>
        <w:tc>
          <w:tcPr>
            <w:cnfStyle w:val="001000000000"/>
            <w:tcW w:w="2277" w:type="dxa"/>
            <w:hideMark/>
          </w:tcPr>
          <w:p w:rsidR="00CB4FE9" w:rsidRDefault="00CB4FE9" w:rsidP="00CB4FE9">
            <w:pPr>
              <w:spacing w:line="276" w:lineRule="auto"/>
              <w:rPr>
                <w:szCs w:val="28"/>
                <w:lang w:eastAsia="en-US"/>
              </w:rPr>
            </w:pPr>
            <w:r>
              <w:rPr>
                <w:szCs w:val="28"/>
                <w:lang w:eastAsia="en-US"/>
              </w:rPr>
              <w:t>"Leptirići"</w:t>
            </w:r>
          </w:p>
        </w:tc>
        <w:tc>
          <w:tcPr>
            <w:cnfStyle w:val="000010000000"/>
            <w:tcW w:w="2292" w:type="dxa"/>
            <w:hideMark/>
          </w:tcPr>
          <w:p w:rsidR="00CB4FE9" w:rsidRDefault="00CB4FE9" w:rsidP="0097458B">
            <w:pPr>
              <w:spacing w:line="276" w:lineRule="auto"/>
              <w:rPr>
                <w:szCs w:val="28"/>
                <w:lang w:eastAsia="en-US"/>
              </w:rPr>
            </w:pPr>
            <w:r>
              <w:rPr>
                <w:szCs w:val="28"/>
                <w:lang w:eastAsia="en-US"/>
              </w:rPr>
              <w:t>Tatjana Kezele Ružić</w:t>
            </w:r>
          </w:p>
        </w:tc>
        <w:tc>
          <w:tcPr>
            <w:tcW w:w="2267" w:type="dxa"/>
          </w:tcPr>
          <w:p w:rsidR="00CB4FE9" w:rsidRDefault="003E7CE2" w:rsidP="0097458B">
            <w:pPr>
              <w:spacing w:line="276" w:lineRule="auto"/>
              <w:cnfStyle w:val="000000100000"/>
              <w:rPr>
                <w:szCs w:val="28"/>
                <w:lang w:eastAsia="en-US"/>
              </w:rPr>
            </w:pPr>
            <w:r>
              <w:rPr>
                <w:szCs w:val="28"/>
                <w:lang w:eastAsia="en-US"/>
              </w:rPr>
              <w:t>Igraonica -</w:t>
            </w:r>
            <w:r w:rsidR="00CB4FE9">
              <w:rPr>
                <w:szCs w:val="28"/>
                <w:lang w:eastAsia="en-US"/>
              </w:rPr>
              <w:t>3 sata</w:t>
            </w:r>
          </w:p>
        </w:tc>
        <w:tc>
          <w:tcPr>
            <w:cnfStyle w:val="000100000000"/>
            <w:tcW w:w="2236" w:type="dxa"/>
          </w:tcPr>
          <w:p w:rsidR="00CB4FE9" w:rsidRDefault="00CB4FE9" w:rsidP="0097458B">
            <w:pPr>
              <w:spacing w:line="276" w:lineRule="auto"/>
              <w:rPr>
                <w:szCs w:val="28"/>
                <w:lang w:eastAsia="en-US"/>
              </w:rPr>
            </w:pPr>
            <w:r>
              <w:rPr>
                <w:szCs w:val="28"/>
                <w:lang w:eastAsia="en-US"/>
              </w:rPr>
              <w:t>4</w:t>
            </w:r>
          </w:p>
        </w:tc>
      </w:tr>
      <w:tr w:rsidR="00CB4FE9" w:rsidTr="00CB4FE9">
        <w:trPr>
          <w:cnfStyle w:val="010000000000"/>
        </w:trPr>
        <w:tc>
          <w:tcPr>
            <w:cnfStyle w:val="001000000000"/>
            <w:tcW w:w="2277" w:type="dxa"/>
            <w:hideMark/>
          </w:tcPr>
          <w:p w:rsidR="00CB4FE9" w:rsidRDefault="00CB4FE9" w:rsidP="0097458B">
            <w:pPr>
              <w:spacing w:line="276" w:lineRule="auto"/>
              <w:rPr>
                <w:b w:val="0"/>
                <w:szCs w:val="28"/>
                <w:lang w:eastAsia="en-US"/>
              </w:rPr>
            </w:pPr>
            <w:r>
              <w:rPr>
                <w:b w:val="0"/>
                <w:szCs w:val="28"/>
                <w:lang w:eastAsia="en-US"/>
              </w:rPr>
              <w:t>UKUPNO:</w:t>
            </w:r>
          </w:p>
        </w:tc>
        <w:tc>
          <w:tcPr>
            <w:cnfStyle w:val="000010000000"/>
            <w:tcW w:w="2292" w:type="dxa"/>
          </w:tcPr>
          <w:p w:rsidR="00CB4FE9" w:rsidRDefault="00CB4FE9" w:rsidP="0097458B">
            <w:pPr>
              <w:spacing w:line="276" w:lineRule="auto"/>
              <w:rPr>
                <w:b w:val="0"/>
                <w:szCs w:val="28"/>
                <w:lang w:eastAsia="en-US"/>
              </w:rPr>
            </w:pPr>
          </w:p>
        </w:tc>
        <w:tc>
          <w:tcPr>
            <w:tcW w:w="2267" w:type="dxa"/>
          </w:tcPr>
          <w:p w:rsidR="00CB4FE9" w:rsidRDefault="00CB4FE9" w:rsidP="0097458B">
            <w:pPr>
              <w:spacing w:line="276" w:lineRule="auto"/>
              <w:cnfStyle w:val="010000000000"/>
              <w:rPr>
                <w:b w:val="0"/>
                <w:szCs w:val="28"/>
                <w:lang w:eastAsia="en-US"/>
              </w:rPr>
            </w:pPr>
          </w:p>
        </w:tc>
        <w:tc>
          <w:tcPr>
            <w:cnfStyle w:val="000100000000"/>
            <w:tcW w:w="2236" w:type="dxa"/>
            <w:hideMark/>
          </w:tcPr>
          <w:p w:rsidR="00CB4FE9" w:rsidRDefault="00CB4FE9" w:rsidP="0097458B">
            <w:pPr>
              <w:spacing w:line="276" w:lineRule="auto"/>
              <w:rPr>
                <w:b w:val="0"/>
                <w:szCs w:val="28"/>
                <w:lang w:eastAsia="en-US"/>
              </w:rPr>
            </w:pPr>
            <w:r>
              <w:rPr>
                <w:b w:val="0"/>
                <w:szCs w:val="28"/>
                <w:lang w:eastAsia="en-US"/>
              </w:rPr>
              <w:t>4</w:t>
            </w:r>
          </w:p>
        </w:tc>
      </w:tr>
    </w:tbl>
    <w:p w:rsidR="00CB4FE9" w:rsidRDefault="00CB4FE9" w:rsidP="0085311D">
      <w:pPr>
        <w:jc w:val="both"/>
      </w:pPr>
    </w:p>
    <w:p w:rsidR="00CB4FE9" w:rsidRDefault="00CB4FE9" w:rsidP="0085311D">
      <w:pPr>
        <w:jc w:val="both"/>
      </w:pPr>
    </w:p>
    <w:p w:rsidR="00CB4FE9" w:rsidRDefault="00CB4FE9" w:rsidP="00CB4FE9">
      <w:pPr>
        <w:rPr>
          <w:b/>
          <w:szCs w:val="28"/>
        </w:rPr>
      </w:pPr>
      <w:r>
        <w:rPr>
          <w:b/>
          <w:szCs w:val="28"/>
        </w:rPr>
        <w:t>KRAĆI PROGRAMI:</w:t>
      </w:r>
    </w:p>
    <w:p w:rsidR="00CB4FE9" w:rsidRPr="00CB4FE9" w:rsidRDefault="00CB4FE9" w:rsidP="00CB4FE9">
      <w:pPr>
        <w:jc w:val="center"/>
        <w:rPr>
          <w:b/>
          <w:szCs w:val="28"/>
        </w:rPr>
      </w:pPr>
    </w:p>
    <w:tbl>
      <w:tblPr>
        <w:tblStyle w:val="Tablicareetke21"/>
        <w:tblW w:w="0" w:type="auto"/>
        <w:tblLayout w:type="fixed"/>
        <w:tblLook w:val="01E0"/>
      </w:tblPr>
      <w:tblGrid>
        <w:gridCol w:w="3652"/>
        <w:gridCol w:w="2268"/>
        <w:gridCol w:w="1276"/>
      </w:tblGrid>
      <w:tr w:rsidR="00CB4FE9" w:rsidRPr="00CB4FE9" w:rsidTr="00CB4FE9">
        <w:trPr>
          <w:cnfStyle w:val="100000000000"/>
        </w:trPr>
        <w:tc>
          <w:tcPr>
            <w:cnfStyle w:val="001000000000"/>
            <w:tcW w:w="3652" w:type="dxa"/>
            <w:hideMark/>
          </w:tcPr>
          <w:p w:rsidR="00CB4FE9" w:rsidRPr="00CB4FE9" w:rsidRDefault="00CB4FE9" w:rsidP="00CB4FE9">
            <w:pPr>
              <w:spacing w:line="276" w:lineRule="auto"/>
              <w:jc w:val="center"/>
              <w:rPr>
                <w:szCs w:val="28"/>
                <w:lang w:eastAsia="en-US"/>
              </w:rPr>
            </w:pPr>
            <w:r w:rsidRPr="00CB4FE9">
              <w:rPr>
                <w:szCs w:val="28"/>
                <w:lang w:eastAsia="en-US"/>
              </w:rPr>
              <w:t>SKUPINA</w:t>
            </w:r>
          </w:p>
        </w:tc>
        <w:tc>
          <w:tcPr>
            <w:cnfStyle w:val="000010000000"/>
            <w:tcW w:w="2268" w:type="dxa"/>
            <w:hideMark/>
          </w:tcPr>
          <w:p w:rsidR="00CB4FE9" w:rsidRPr="00CB4FE9" w:rsidRDefault="00CB4FE9" w:rsidP="00CB4FE9">
            <w:pPr>
              <w:spacing w:line="276" w:lineRule="auto"/>
              <w:jc w:val="center"/>
              <w:rPr>
                <w:szCs w:val="28"/>
                <w:lang w:eastAsia="en-US"/>
              </w:rPr>
            </w:pPr>
            <w:r w:rsidRPr="00CB4FE9">
              <w:rPr>
                <w:szCs w:val="28"/>
                <w:lang w:eastAsia="en-US"/>
              </w:rPr>
              <w:t>ODGOJITELJI</w:t>
            </w:r>
          </w:p>
        </w:tc>
        <w:tc>
          <w:tcPr>
            <w:cnfStyle w:val="000100000000"/>
            <w:tcW w:w="1276" w:type="dxa"/>
            <w:hideMark/>
          </w:tcPr>
          <w:p w:rsidR="00CB4FE9" w:rsidRPr="00CB4FE9" w:rsidRDefault="00CB4FE9" w:rsidP="00CB4FE9">
            <w:pPr>
              <w:spacing w:line="276" w:lineRule="auto"/>
              <w:jc w:val="center"/>
              <w:rPr>
                <w:szCs w:val="28"/>
                <w:lang w:eastAsia="en-US"/>
              </w:rPr>
            </w:pPr>
            <w:r w:rsidRPr="00CB4FE9">
              <w:rPr>
                <w:szCs w:val="28"/>
                <w:lang w:eastAsia="en-US"/>
              </w:rPr>
              <w:t>BROJ DJECE</w:t>
            </w:r>
          </w:p>
        </w:tc>
      </w:tr>
      <w:tr w:rsidR="00CB4FE9" w:rsidTr="00CB4FE9">
        <w:trPr>
          <w:cnfStyle w:val="000000100000"/>
        </w:trPr>
        <w:tc>
          <w:tcPr>
            <w:cnfStyle w:val="001000000000"/>
            <w:tcW w:w="3652" w:type="dxa"/>
            <w:hideMark/>
          </w:tcPr>
          <w:p w:rsidR="00CB4FE9" w:rsidRDefault="00CB4FE9" w:rsidP="0097458B">
            <w:pPr>
              <w:spacing w:line="276" w:lineRule="auto"/>
              <w:rPr>
                <w:rFonts w:ascii="Calibri" w:eastAsia="Calibri" w:hAnsi="Calibri"/>
                <w:lang w:eastAsia="en-US"/>
              </w:rPr>
            </w:pPr>
          </w:p>
        </w:tc>
        <w:tc>
          <w:tcPr>
            <w:cnfStyle w:val="000010000000"/>
            <w:tcW w:w="2268" w:type="dxa"/>
            <w:hideMark/>
          </w:tcPr>
          <w:p w:rsidR="00CB4FE9" w:rsidRDefault="00CB4FE9" w:rsidP="0097458B">
            <w:pPr>
              <w:spacing w:line="276" w:lineRule="auto"/>
              <w:rPr>
                <w:rFonts w:ascii="Calibri" w:eastAsia="Calibri" w:hAnsi="Calibri"/>
                <w:lang w:eastAsia="en-US"/>
              </w:rPr>
            </w:pPr>
          </w:p>
        </w:tc>
        <w:tc>
          <w:tcPr>
            <w:cnfStyle w:val="000100000000"/>
            <w:tcW w:w="1276" w:type="dxa"/>
            <w:hideMark/>
          </w:tcPr>
          <w:p w:rsidR="00CB4FE9" w:rsidRDefault="00CB4FE9" w:rsidP="0097458B">
            <w:pPr>
              <w:spacing w:line="276" w:lineRule="auto"/>
              <w:rPr>
                <w:rFonts w:ascii="Calibri" w:eastAsia="Calibri" w:hAnsi="Calibri"/>
                <w:lang w:eastAsia="en-US"/>
              </w:rPr>
            </w:pPr>
          </w:p>
        </w:tc>
      </w:tr>
      <w:tr w:rsidR="00CB4FE9" w:rsidTr="00CB4FE9">
        <w:tc>
          <w:tcPr>
            <w:cnfStyle w:val="001000000000"/>
            <w:tcW w:w="3652" w:type="dxa"/>
            <w:hideMark/>
          </w:tcPr>
          <w:p w:rsidR="00CB4FE9" w:rsidRDefault="00CB4FE9" w:rsidP="00CB4FE9">
            <w:pPr>
              <w:spacing w:line="480" w:lineRule="auto"/>
              <w:rPr>
                <w:szCs w:val="28"/>
                <w:lang w:eastAsia="en-US"/>
              </w:rPr>
            </w:pPr>
            <w:r>
              <w:rPr>
                <w:szCs w:val="28"/>
                <w:lang w:eastAsia="en-US"/>
              </w:rPr>
              <w:t>„Mala škola“</w:t>
            </w:r>
          </w:p>
        </w:tc>
        <w:tc>
          <w:tcPr>
            <w:cnfStyle w:val="000010000000"/>
            <w:tcW w:w="2268" w:type="dxa"/>
            <w:hideMark/>
          </w:tcPr>
          <w:p w:rsidR="00CB4FE9" w:rsidRDefault="00CB4FE9" w:rsidP="0097458B">
            <w:pPr>
              <w:spacing w:line="276" w:lineRule="auto"/>
              <w:rPr>
                <w:szCs w:val="28"/>
                <w:lang w:eastAsia="en-US"/>
              </w:rPr>
            </w:pPr>
            <w:r>
              <w:rPr>
                <w:szCs w:val="28"/>
                <w:lang w:eastAsia="en-US"/>
              </w:rPr>
              <w:t>Martina Mihelčić</w:t>
            </w:r>
          </w:p>
        </w:tc>
        <w:tc>
          <w:tcPr>
            <w:cnfStyle w:val="000100000000"/>
            <w:tcW w:w="1276" w:type="dxa"/>
            <w:hideMark/>
          </w:tcPr>
          <w:p w:rsidR="00CB4FE9" w:rsidRDefault="00CB4FE9" w:rsidP="0097458B">
            <w:pPr>
              <w:spacing w:line="276" w:lineRule="auto"/>
              <w:rPr>
                <w:szCs w:val="28"/>
                <w:lang w:eastAsia="en-US"/>
              </w:rPr>
            </w:pPr>
            <w:r>
              <w:rPr>
                <w:szCs w:val="28"/>
                <w:lang w:eastAsia="en-US"/>
              </w:rPr>
              <w:t>9</w:t>
            </w:r>
          </w:p>
        </w:tc>
      </w:tr>
      <w:tr w:rsidR="00CB4FE9" w:rsidTr="00CB4FE9">
        <w:trPr>
          <w:cnfStyle w:val="010000000000"/>
        </w:trPr>
        <w:tc>
          <w:tcPr>
            <w:cnfStyle w:val="001000000000"/>
            <w:tcW w:w="3652" w:type="dxa"/>
            <w:hideMark/>
          </w:tcPr>
          <w:p w:rsidR="00CB4FE9" w:rsidRDefault="00CB4FE9" w:rsidP="0097458B">
            <w:pPr>
              <w:spacing w:line="276" w:lineRule="auto"/>
              <w:rPr>
                <w:b w:val="0"/>
                <w:szCs w:val="28"/>
                <w:lang w:eastAsia="en-US"/>
              </w:rPr>
            </w:pPr>
            <w:r>
              <w:rPr>
                <w:b w:val="0"/>
                <w:szCs w:val="28"/>
                <w:lang w:eastAsia="en-US"/>
              </w:rPr>
              <w:t>UKUPNO</w:t>
            </w:r>
          </w:p>
        </w:tc>
        <w:tc>
          <w:tcPr>
            <w:cnfStyle w:val="000010000000"/>
            <w:tcW w:w="2268" w:type="dxa"/>
          </w:tcPr>
          <w:p w:rsidR="00CB4FE9" w:rsidRDefault="00CB4FE9" w:rsidP="0097458B">
            <w:pPr>
              <w:spacing w:line="276" w:lineRule="auto"/>
              <w:rPr>
                <w:b w:val="0"/>
                <w:szCs w:val="28"/>
                <w:lang w:eastAsia="en-US"/>
              </w:rPr>
            </w:pPr>
          </w:p>
        </w:tc>
        <w:tc>
          <w:tcPr>
            <w:cnfStyle w:val="000100000000"/>
            <w:tcW w:w="1276" w:type="dxa"/>
            <w:hideMark/>
          </w:tcPr>
          <w:p w:rsidR="00CB4FE9" w:rsidRDefault="00CB4FE9" w:rsidP="0097458B">
            <w:pPr>
              <w:spacing w:line="276" w:lineRule="auto"/>
              <w:rPr>
                <w:b w:val="0"/>
                <w:szCs w:val="28"/>
                <w:lang w:eastAsia="en-US"/>
              </w:rPr>
            </w:pPr>
            <w:r>
              <w:rPr>
                <w:b w:val="0"/>
                <w:szCs w:val="28"/>
                <w:lang w:eastAsia="en-US"/>
              </w:rPr>
              <w:t>9</w:t>
            </w:r>
          </w:p>
        </w:tc>
      </w:tr>
    </w:tbl>
    <w:p w:rsidR="00CB4FE9" w:rsidRDefault="00CB4FE9" w:rsidP="00CB4FE9">
      <w:pPr>
        <w:rPr>
          <w:szCs w:val="28"/>
        </w:rPr>
      </w:pPr>
    </w:p>
    <w:p w:rsidR="00CB4FE9" w:rsidRDefault="00CB4FE9" w:rsidP="00CB4FE9">
      <w:pPr>
        <w:rPr>
          <w:szCs w:val="28"/>
        </w:rPr>
      </w:pPr>
      <w:r w:rsidRPr="001E3958">
        <w:rPr>
          <w:szCs w:val="28"/>
        </w:rPr>
        <w:t>Program predškole provodio se  u  poslijepodnevnim satima od 1</w:t>
      </w:r>
      <w:r w:rsidR="003E7CE2" w:rsidRPr="001E3958">
        <w:rPr>
          <w:szCs w:val="28"/>
        </w:rPr>
        <w:t>6 do 18</w:t>
      </w:r>
      <w:r w:rsidRPr="001E3958">
        <w:rPr>
          <w:szCs w:val="28"/>
        </w:rPr>
        <w:t xml:space="preserve"> sati  započevši s radom 1. veljače  pa do 31. svibnja 201</w:t>
      </w:r>
      <w:r w:rsidR="00A76102" w:rsidRPr="001E3958">
        <w:rPr>
          <w:szCs w:val="28"/>
        </w:rPr>
        <w:t>9</w:t>
      </w:r>
      <w:r w:rsidRPr="001E3958">
        <w:rPr>
          <w:szCs w:val="28"/>
        </w:rPr>
        <w:t>.</w:t>
      </w:r>
      <w:r w:rsidR="00A76102" w:rsidRPr="001E3958">
        <w:rPr>
          <w:szCs w:val="28"/>
        </w:rPr>
        <w:t xml:space="preserve"> godine</w:t>
      </w:r>
      <w:r w:rsidRPr="001E3958">
        <w:rPr>
          <w:szCs w:val="28"/>
        </w:rPr>
        <w:t xml:space="preserve"> i ostvarili smo </w:t>
      </w:r>
      <w:r w:rsidR="00A76102" w:rsidRPr="001E3958">
        <w:rPr>
          <w:szCs w:val="28"/>
        </w:rPr>
        <w:t xml:space="preserve">168 </w:t>
      </w:r>
      <w:r w:rsidR="001E3958" w:rsidRPr="001E3958">
        <w:rPr>
          <w:szCs w:val="28"/>
        </w:rPr>
        <w:t>sati</w:t>
      </w:r>
      <w:r w:rsidRPr="001E3958">
        <w:rPr>
          <w:szCs w:val="28"/>
        </w:rPr>
        <w:t>.</w:t>
      </w:r>
    </w:p>
    <w:p w:rsidR="009A77CA" w:rsidRDefault="009A77CA" w:rsidP="009A77CA">
      <w:pPr>
        <w:rPr>
          <w:b/>
          <w:szCs w:val="28"/>
        </w:rPr>
      </w:pPr>
    </w:p>
    <w:p w:rsidR="009A77CA" w:rsidRPr="00184F1B" w:rsidRDefault="000D1F33" w:rsidP="00184F1B">
      <w:pPr>
        <w:pStyle w:val="Naslov2"/>
        <w:rPr>
          <w:rFonts w:ascii="Times New Roman" w:hAnsi="Times New Roman" w:cs="Times New Roman"/>
          <w:color w:val="auto"/>
          <w:sz w:val="24"/>
          <w:szCs w:val="24"/>
        </w:rPr>
      </w:pPr>
      <w:bookmarkStart w:id="3" w:name="_Toc18311111"/>
      <w:r>
        <w:rPr>
          <w:rFonts w:ascii="Times New Roman" w:hAnsi="Times New Roman" w:cs="Times New Roman"/>
          <w:b/>
          <w:color w:val="auto"/>
          <w:sz w:val="24"/>
          <w:szCs w:val="24"/>
        </w:rPr>
        <w:t>1.3</w:t>
      </w:r>
      <w:r w:rsidR="009A77CA" w:rsidRPr="00184F1B">
        <w:rPr>
          <w:rFonts w:ascii="Times New Roman" w:hAnsi="Times New Roman" w:cs="Times New Roman"/>
          <w:b/>
          <w:color w:val="auto"/>
          <w:sz w:val="24"/>
          <w:szCs w:val="24"/>
        </w:rPr>
        <w:t xml:space="preserve">  Radno vrijeme</w:t>
      </w:r>
      <w:bookmarkEnd w:id="3"/>
    </w:p>
    <w:p w:rsidR="009A77CA" w:rsidRDefault="009A77CA" w:rsidP="009A77CA">
      <w:pPr>
        <w:spacing w:line="276" w:lineRule="auto"/>
        <w:jc w:val="both"/>
        <w:rPr>
          <w:b/>
          <w:szCs w:val="28"/>
        </w:rPr>
      </w:pPr>
    </w:p>
    <w:p w:rsidR="00184F1B" w:rsidRDefault="009A77CA" w:rsidP="009A77CA">
      <w:pPr>
        <w:spacing w:line="276" w:lineRule="auto"/>
        <w:ind w:firstLine="708"/>
        <w:jc w:val="both"/>
        <w:rPr>
          <w:szCs w:val="28"/>
        </w:rPr>
      </w:pPr>
      <w:r w:rsidRPr="001E3958">
        <w:rPr>
          <w:szCs w:val="28"/>
        </w:rPr>
        <w:t xml:space="preserve">Službeno radno vrijeme Vrtića je od 6:00 do 16:00 sati.  Sukladno pravilima Vrtića djeca se </w:t>
      </w:r>
      <w:r w:rsidR="001E3958">
        <w:rPr>
          <w:szCs w:val="28"/>
        </w:rPr>
        <w:t xml:space="preserve">dovode u </w:t>
      </w:r>
      <w:r w:rsidRPr="001E3958">
        <w:rPr>
          <w:szCs w:val="28"/>
        </w:rPr>
        <w:t>skupine do 9 sati. Svaki kasniji</w:t>
      </w:r>
      <w:r w:rsidR="001E3958">
        <w:rPr>
          <w:szCs w:val="28"/>
        </w:rPr>
        <w:t xml:space="preserve"> dolazak u V</w:t>
      </w:r>
      <w:r>
        <w:rPr>
          <w:szCs w:val="28"/>
        </w:rPr>
        <w:t>rtić roditelj  mora najaviti. Dogovoren je i odlazak dje</w:t>
      </w:r>
      <w:r w:rsidR="00184F1B">
        <w:rPr>
          <w:szCs w:val="28"/>
        </w:rPr>
        <w:t xml:space="preserve">teta iz vrtića sa drugom osobom, o čemu se pisanim putem obavještavao Vrtić na početku pedagoške godine no i usmenim informiranjem odgojitelja koji tada radi u smjeni. </w:t>
      </w:r>
    </w:p>
    <w:p w:rsidR="00184F1B" w:rsidRDefault="00184F1B" w:rsidP="009A77CA">
      <w:pPr>
        <w:spacing w:line="276" w:lineRule="auto"/>
        <w:ind w:firstLine="708"/>
        <w:jc w:val="both"/>
        <w:rPr>
          <w:szCs w:val="28"/>
        </w:rPr>
      </w:pPr>
    </w:p>
    <w:p w:rsidR="00184F1B" w:rsidRDefault="00184F1B" w:rsidP="00184F1B">
      <w:pPr>
        <w:rPr>
          <w:szCs w:val="28"/>
        </w:rPr>
      </w:pPr>
    </w:p>
    <w:p w:rsidR="00184F1B" w:rsidRPr="00184F1B" w:rsidRDefault="000D1F33" w:rsidP="00184F1B">
      <w:pPr>
        <w:pStyle w:val="Naslov2"/>
        <w:rPr>
          <w:rFonts w:ascii="Times New Roman" w:hAnsi="Times New Roman" w:cs="Times New Roman"/>
          <w:b/>
          <w:color w:val="auto"/>
          <w:sz w:val="24"/>
          <w:szCs w:val="24"/>
        </w:rPr>
      </w:pPr>
      <w:bookmarkStart w:id="4" w:name="_Toc18311112"/>
      <w:r>
        <w:rPr>
          <w:rFonts w:ascii="Times New Roman" w:hAnsi="Times New Roman" w:cs="Times New Roman"/>
          <w:b/>
          <w:color w:val="auto"/>
          <w:sz w:val="24"/>
          <w:szCs w:val="24"/>
        </w:rPr>
        <w:lastRenderedPageBreak/>
        <w:t xml:space="preserve">1.4 </w:t>
      </w:r>
      <w:r w:rsidR="00184F1B" w:rsidRPr="00184F1B">
        <w:rPr>
          <w:rFonts w:ascii="Times New Roman" w:hAnsi="Times New Roman" w:cs="Times New Roman"/>
          <w:b/>
          <w:color w:val="auto"/>
          <w:sz w:val="24"/>
          <w:szCs w:val="24"/>
        </w:rPr>
        <w:t>Rad vrtića tijekom ljetnih mjeseci</w:t>
      </w:r>
      <w:bookmarkEnd w:id="4"/>
    </w:p>
    <w:p w:rsidR="00184F1B" w:rsidRDefault="00184F1B" w:rsidP="00184F1B">
      <w:pPr>
        <w:ind w:firstLine="708"/>
        <w:rPr>
          <w:szCs w:val="28"/>
        </w:rPr>
      </w:pPr>
    </w:p>
    <w:p w:rsidR="00184F1B" w:rsidRDefault="00184F1B" w:rsidP="00184F1B">
      <w:pPr>
        <w:spacing w:line="276" w:lineRule="auto"/>
        <w:ind w:firstLine="708"/>
        <w:jc w:val="both"/>
        <w:rPr>
          <w:szCs w:val="28"/>
        </w:rPr>
      </w:pPr>
      <w:r>
        <w:rPr>
          <w:szCs w:val="28"/>
        </w:rPr>
        <w:t>U mjesecu svibnju među roditeljima je provedena anketa o potrebi rada Vrtića u ljetnim mjesecima. Za rad u srpnju 51 roditelj je iskazao potrebu za korištenjem usluga Vrtića, stoga su formirane dvije mješovite skupine te jaslička skupina  koja je djelovala samostalno. Za rad u kolovozu potrebu je iskazao 21 roditelj te je organiziran rad u jednoj odgojno-obrazovnoj skupini, te jasli</w:t>
      </w:r>
      <w:r w:rsidR="001E3958">
        <w:rPr>
          <w:szCs w:val="28"/>
        </w:rPr>
        <w:t xml:space="preserve">cama koje su djelovale odvojeno u tzv. novom djelu Vrtića. </w:t>
      </w:r>
    </w:p>
    <w:p w:rsidR="00184F1B" w:rsidRDefault="00184F1B" w:rsidP="00184F1B">
      <w:pPr>
        <w:spacing w:line="276" w:lineRule="auto"/>
        <w:ind w:firstLine="708"/>
        <w:jc w:val="both"/>
        <w:rPr>
          <w:szCs w:val="28"/>
        </w:rPr>
      </w:pPr>
      <w:r>
        <w:rPr>
          <w:szCs w:val="28"/>
        </w:rPr>
        <w:t xml:space="preserve">Tokom kolovoza uveden je sanitarni tjedan. Vrtić je u periodu od 19. do 31.08. bio zatvoren za sve korisnike usluga kako bi se u unutar objekta provele nužne sanitarne aktivnosti, renovacije i uređenje prostora. </w:t>
      </w:r>
    </w:p>
    <w:p w:rsidR="00184F1B" w:rsidRDefault="00184F1B" w:rsidP="00184F1B">
      <w:pPr>
        <w:spacing w:line="276" w:lineRule="auto"/>
        <w:ind w:firstLine="708"/>
        <w:jc w:val="both"/>
        <w:rPr>
          <w:szCs w:val="28"/>
        </w:rPr>
      </w:pPr>
    </w:p>
    <w:p w:rsidR="00184F1B" w:rsidRPr="000D1F33" w:rsidRDefault="000D1F33" w:rsidP="000D1F33">
      <w:pPr>
        <w:pStyle w:val="Naslov1"/>
        <w:rPr>
          <w:rFonts w:ascii="Times New Roman" w:hAnsi="Times New Roman" w:cs="Times New Roman"/>
          <w:b/>
          <w:color w:val="auto"/>
          <w:sz w:val="26"/>
          <w:szCs w:val="26"/>
        </w:rPr>
      </w:pPr>
      <w:bookmarkStart w:id="5" w:name="_Toc18311113"/>
      <w:r w:rsidRPr="000D1F33">
        <w:rPr>
          <w:rFonts w:ascii="Times New Roman" w:hAnsi="Times New Roman" w:cs="Times New Roman"/>
          <w:b/>
          <w:color w:val="auto"/>
          <w:sz w:val="26"/>
          <w:szCs w:val="26"/>
        </w:rPr>
        <w:t>2.  ZAPOSLENICI</w:t>
      </w:r>
      <w:bookmarkEnd w:id="5"/>
    </w:p>
    <w:p w:rsidR="00184F1B" w:rsidRDefault="00184F1B" w:rsidP="00184F1B">
      <w:pPr>
        <w:rPr>
          <w:b/>
          <w:szCs w:val="28"/>
        </w:rPr>
      </w:pPr>
    </w:p>
    <w:p w:rsidR="005B5C7A" w:rsidRDefault="005164B5" w:rsidP="005B5C7A">
      <w:pPr>
        <w:spacing w:line="276" w:lineRule="auto"/>
        <w:jc w:val="both"/>
        <w:rPr>
          <w:szCs w:val="28"/>
        </w:rPr>
      </w:pPr>
      <w:r>
        <w:rPr>
          <w:szCs w:val="28"/>
        </w:rPr>
        <w:tab/>
      </w:r>
      <w:r w:rsidR="005B5C7A">
        <w:rPr>
          <w:szCs w:val="28"/>
        </w:rPr>
        <w:t>Glavne zadaće organizacije  odgojno-obrazovnog rada s</w:t>
      </w:r>
      <w:r w:rsidR="001E3958">
        <w:rPr>
          <w:szCs w:val="28"/>
        </w:rPr>
        <w:t>vih  zaposlenika V</w:t>
      </w:r>
      <w:r w:rsidR="005B5C7A">
        <w:rPr>
          <w:szCs w:val="28"/>
        </w:rPr>
        <w:t>rtića bio je razvoj djetetove osobnosti, nadarenosti, emocionalnih i tjelesnih sposobnosti u kojima će dijete stjecati određena znanja i vještine kako bi se što lakše i bezbolnije uključilo u život zajednice i kao budući učenik i kao odrasla osoba. Cilj nam je bio odgojiti zdravo, slobodno i kreativno dijete koje poštuje sebe i svoje okruženje, što znači u potpunosti demokratizirati odgojno-obrazovni rad. Želimo kod djeteta stvoriti dobre temelje za kasnije cjeloživotno učenje.</w:t>
      </w:r>
    </w:p>
    <w:p w:rsidR="005B5C7A" w:rsidRDefault="005B5C7A" w:rsidP="00184F1B">
      <w:pPr>
        <w:rPr>
          <w:b/>
          <w:szCs w:val="28"/>
        </w:rPr>
      </w:pPr>
    </w:p>
    <w:p w:rsidR="00184F1B" w:rsidRDefault="00184F1B" w:rsidP="00EE6D38">
      <w:pPr>
        <w:spacing w:line="276" w:lineRule="auto"/>
        <w:ind w:firstLine="708"/>
        <w:rPr>
          <w:szCs w:val="28"/>
        </w:rPr>
      </w:pPr>
      <w:r>
        <w:rPr>
          <w:szCs w:val="28"/>
        </w:rPr>
        <w:t>U Vrtiću je tijekom pedagoške godine ukupno radi</w:t>
      </w:r>
      <w:r w:rsidR="001E3958">
        <w:rPr>
          <w:szCs w:val="28"/>
        </w:rPr>
        <w:t>o 21</w:t>
      </w:r>
      <w:r w:rsidR="00EE6D38">
        <w:rPr>
          <w:szCs w:val="28"/>
        </w:rPr>
        <w:t xml:space="preserve"> </w:t>
      </w:r>
      <w:r>
        <w:rPr>
          <w:szCs w:val="28"/>
        </w:rPr>
        <w:t xml:space="preserve"> zaposlenik </w:t>
      </w:r>
      <w:r w:rsidR="0037328D">
        <w:rPr>
          <w:szCs w:val="28"/>
        </w:rPr>
        <w:t>i 1 pripravnik odgojitelj ( putem HZZ-a)</w:t>
      </w:r>
    </w:p>
    <w:p w:rsidR="00EE6D38" w:rsidRDefault="00EE6D38" w:rsidP="00EE6D38">
      <w:pPr>
        <w:spacing w:line="276" w:lineRule="auto"/>
        <w:rPr>
          <w:szCs w:val="28"/>
        </w:rPr>
      </w:pPr>
      <w:r>
        <w:rPr>
          <w:szCs w:val="28"/>
        </w:rPr>
        <w:t>-  1</w:t>
      </w:r>
      <w:r w:rsidR="001E3958">
        <w:rPr>
          <w:szCs w:val="28"/>
        </w:rPr>
        <w:t>0</w:t>
      </w:r>
      <w:r w:rsidR="00184F1B">
        <w:rPr>
          <w:szCs w:val="28"/>
        </w:rPr>
        <w:t xml:space="preserve"> odgojitelja na puno neodređeno radno vrijeme</w:t>
      </w:r>
    </w:p>
    <w:p w:rsidR="00EE6D38" w:rsidRDefault="00EE6D38" w:rsidP="00EE6D38">
      <w:pPr>
        <w:spacing w:line="276" w:lineRule="auto"/>
        <w:rPr>
          <w:szCs w:val="28"/>
        </w:rPr>
      </w:pPr>
      <w:r>
        <w:rPr>
          <w:szCs w:val="28"/>
        </w:rPr>
        <w:t xml:space="preserve">-  3 odgojitelja na puno određeno radno vrijeme - </w:t>
      </w:r>
      <w:r w:rsidR="00184F1B">
        <w:rPr>
          <w:szCs w:val="28"/>
        </w:rPr>
        <w:t>zamjena za rodi</w:t>
      </w:r>
      <w:r w:rsidR="0085389C">
        <w:rPr>
          <w:szCs w:val="28"/>
        </w:rPr>
        <w:t>teljsk</w:t>
      </w:r>
      <w:r w:rsidR="00184F1B">
        <w:rPr>
          <w:szCs w:val="28"/>
        </w:rPr>
        <w:t>i dopust</w:t>
      </w:r>
      <w:r>
        <w:rPr>
          <w:szCs w:val="28"/>
        </w:rPr>
        <w:t xml:space="preserve"> </w:t>
      </w:r>
    </w:p>
    <w:p w:rsidR="00184F1B" w:rsidRDefault="00EE6D38" w:rsidP="00EE6D38">
      <w:pPr>
        <w:spacing w:line="276" w:lineRule="auto"/>
        <w:rPr>
          <w:szCs w:val="28"/>
        </w:rPr>
      </w:pPr>
      <w:r>
        <w:rPr>
          <w:szCs w:val="28"/>
        </w:rPr>
        <w:t>-  1</w:t>
      </w:r>
      <w:r w:rsidR="0037328D">
        <w:rPr>
          <w:szCs w:val="28"/>
        </w:rPr>
        <w:t xml:space="preserve"> odgojitelj</w:t>
      </w:r>
      <w:r>
        <w:rPr>
          <w:szCs w:val="28"/>
        </w:rPr>
        <w:t xml:space="preserve"> na određeno nepuno radno vrijeme</w:t>
      </w:r>
    </w:p>
    <w:p w:rsidR="00184F1B" w:rsidRDefault="00EE6D38" w:rsidP="00EE6D38">
      <w:pPr>
        <w:spacing w:line="276" w:lineRule="auto"/>
        <w:rPr>
          <w:szCs w:val="28"/>
        </w:rPr>
      </w:pPr>
      <w:r>
        <w:rPr>
          <w:szCs w:val="28"/>
        </w:rPr>
        <w:t>-  1 stručni suradnik  pedagog- pripravnik</w:t>
      </w:r>
      <w:r w:rsidR="00CB08E4">
        <w:rPr>
          <w:szCs w:val="28"/>
        </w:rPr>
        <w:t xml:space="preserve"> na neodređeno puno radno vrijeme</w:t>
      </w:r>
    </w:p>
    <w:p w:rsidR="00184F1B" w:rsidRDefault="00EE6D38" w:rsidP="00EE6D38">
      <w:pPr>
        <w:spacing w:line="276" w:lineRule="auto"/>
        <w:rPr>
          <w:szCs w:val="28"/>
        </w:rPr>
      </w:pPr>
      <w:r>
        <w:rPr>
          <w:szCs w:val="28"/>
        </w:rPr>
        <w:t xml:space="preserve">-  </w:t>
      </w:r>
      <w:r w:rsidR="00184F1B">
        <w:rPr>
          <w:szCs w:val="28"/>
        </w:rPr>
        <w:t>1 ravnateljica</w:t>
      </w:r>
      <w:r w:rsidR="00CB08E4">
        <w:rPr>
          <w:szCs w:val="28"/>
        </w:rPr>
        <w:t xml:space="preserve"> na puno radno vrijeme </w:t>
      </w:r>
    </w:p>
    <w:p w:rsidR="00E15A4B" w:rsidRDefault="00EE6D38" w:rsidP="00AF14C8">
      <w:pPr>
        <w:spacing w:line="276" w:lineRule="auto"/>
        <w:rPr>
          <w:szCs w:val="28"/>
        </w:rPr>
      </w:pPr>
      <w:r>
        <w:rPr>
          <w:szCs w:val="28"/>
        </w:rPr>
        <w:t>-  1 odgojitelj pripravnik</w:t>
      </w:r>
    </w:p>
    <w:p w:rsidR="0037328D" w:rsidRDefault="0037328D" w:rsidP="00AF14C8">
      <w:pPr>
        <w:spacing w:line="276" w:lineRule="auto"/>
        <w:rPr>
          <w:szCs w:val="28"/>
        </w:rPr>
      </w:pPr>
      <w:r>
        <w:rPr>
          <w:szCs w:val="28"/>
        </w:rPr>
        <w:t>-  5 pomoćno osoblje na puno neodređeno radno vrijeme</w:t>
      </w:r>
    </w:p>
    <w:p w:rsidR="00AF14C8" w:rsidRPr="00AF14C8" w:rsidRDefault="00AF14C8" w:rsidP="00AF14C8">
      <w:pPr>
        <w:spacing w:line="276" w:lineRule="auto"/>
        <w:rPr>
          <w:szCs w:val="28"/>
        </w:rPr>
      </w:pPr>
    </w:p>
    <w:p w:rsidR="00035908" w:rsidRDefault="000D1F33" w:rsidP="00035908">
      <w:pPr>
        <w:pStyle w:val="Naslov2"/>
        <w:rPr>
          <w:rFonts w:ascii="Times New Roman" w:hAnsi="Times New Roman" w:cs="Times New Roman"/>
          <w:b/>
          <w:color w:val="auto"/>
          <w:sz w:val="24"/>
          <w:szCs w:val="28"/>
        </w:rPr>
      </w:pPr>
      <w:bookmarkStart w:id="6" w:name="_Toc18311114"/>
      <w:r>
        <w:rPr>
          <w:rFonts w:ascii="Times New Roman" w:hAnsi="Times New Roman" w:cs="Times New Roman"/>
          <w:b/>
          <w:color w:val="auto"/>
          <w:sz w:val="24"/>
          <w:szCs w:val="28"/>
        </w:rPr>
        <w:t>2</w:t>
      </w:r>
      <w:r w:rsidR="00035908" w:rsidRPr="00035908">
        <w:rPr>
          <w:rFonts w:ascii="Times New Roman" w:hAnsi="Times New Roman" w:cs="Times New Roman"/>
          <w:b/>
          <w:color w:val="auto"/>
          <w:sz w:val="24"/>
          <w:szCs w:val="28"/>
        </w:rPr>
        <w:t>.1. Odgojitelji</w:t>
      </w:r>
      <w:bookmarkEnd w:id="6"/>
    </w:p>
    <w:p w:rsidR="00E15A4B" w:rsidRPr="00E15A4B" w:rsidRDefault="00E15A4B" w:rsidP="00E15A4B"/>
    <w:p w:rsidR="00035908" w:rsidRPr="00035908" w:rsidRDefault="005164B5" w:rsidP="00035908">
      <w:pPr>
        <w:spacing w:line="276" w:lineRule="auto"/>
        <w:jc w:val="both"/>
        <w:rPr>
          <w:b/>
          <w:szCs w:val="28"/>
        </w:rPr>
      </w:pPr>
      <w:r>
        <w:rPr>
          <w:szCs w:val="28"/>
        </w:rPr>
        <w:tab/>
      </w:r>
      <w:r w:rsidR="00035908">
        <w:rPr>
          <w:szCs w:val="28"/>
        </w:rPr>
        <w:t>Odgojiteljice su  radile 40 sati tjedno. Njihova satnica podijeljena je na slijedeće odgojno –obrazovne aktivnosti:</w:t>
      </w:r>
    </w:p>
    <w:p w:rsidR="00035908" w:rsidRDefault="00035908" w:rsidP="00035908">
      <w:pPr>
        <w:spacing w:line="276" w:lineRule="auto"/>
        <w:ind w:firstLine="708"/>
        <w:jc w:val="both"/>
        <w:rPr>
          <w:szCs w:val="28"/>
        </w:rPr>
      </w:pPr>
      <w:r>
        <w:rPr>
          <w:szCs w:val="28"/>
        </w:rPr>
        <w:t>-  25 sati u neposrednom radu s djecom,</w:t>
      </w:r>
    </w:p>
    <w:p w:rsidR="00035908" w:rsidRDefault="00E15A4B" w:rsidP="00035908">
      <w:pPr>
        <w:spacing w:line="276" w:lineRule="auto"/>
        <w:ind w:firstLine="708"/>
        <w:jc w:val="both"/>
        <w:rPr>
          <w:szCs w:val="28"/>
        </w:rPr>
      </w:pPr>
      <w:r>
        <w:rPr>
          <w:szCs w:val="28"/>
        </w:rPr>
        <w:t xml:space="preserve">- </w:t>
      </w:r>
      <w:r w:rsidR="00035908">
        <w:rPr>
          <w:szCs w:val="28"/>
        </w:rPr>
        <w:t xml:space="preserve"> 8 sati utrošeno je na izradu  mikro i makro planiranja odgojno-obrazovn</w:t>
      </w:r>
      <w:r>
        <w:rPr>
          <w:szCs w:val="28"/>
        </w:rPr>
        <w:t xml:space="preserve">og rada te valorizaciji istog, </w:t>
      </w:r>
    </w:p>
    <w:p w:rsidR="00035908" w:rsidRDefault="00E15A4B" w:rsidP="00035908">
      <w:pPr>
        <w:spacing w:line="276" w:lineRule="auto"/>
        <w:ind w:firstLine="708"/>
        <w:jc w:val="both"/>
        <w:rPr>
          <w:szCs w:val="28"/>
        </w:rPr>
      </w:pPr>
      <w:r>
        <w:rPr>
          <w:szCs w:val="28"/>
        </w:rPr>
        <w:t xml:space="preserve">- </w:t>
      </w:r>
      <w:r w:rsidR="00035908">
        <w:rPr>
          <w:szCs w:val="28"/>
        </w:rPr>
        <w:t>2 sata tjedno neophodna su za  suradnju s roditeljima. Suradnju sa roditeljima ostvarivale su  putem individualnih razgovora o potrebama njihove djece, zatim putem kutića za roditelje, raznih radionica, izleta djece i roditelja te roditeljskih sastanaka,</w:t>
      </w:r>
    </w:p>
    <w:p w:rsidR="00035908" w:rsidRDefault="00035908" w:rsidP="00035908">
      <w:pPr>
        <w:spacing w:line="276" w:lineRule="auto"/>
        <w:ind w:firstLine="708"/>
        <w:jc w:val="both"/>
        <w:rPr>
          <w:szCs w:val="28"/>
        </w:rPr>
      </w:pPr>
      <w:r>
        <w:rPr>
          <w:szCs w:val="28"/>
        </w:rPr>
        <w:t xml:space="preserve">- 0,5 sati na javnoj i kulturnoj djelatnosti, </w:t>
      </w:r>
    </w:p>
    <w:p w:rsidR="00035908" w:rsidRDefault="00035908" w:rsidP="00035908">
      <w:pPr>
        <w:spacing w:line="276" w:lineRule="auto"/>
        <w:ind w:firstLine="708"/>
        <w:jc w:val="both"/>
        <w:rPr>
          <w:szCs w:val="28"/>
        </w:rPr>
      </w:pPr>
      <w:r>
        <w:rPr>
          <w:szCs w:val="28"/>
        </w:rPr>
        <w:t xml:space="preserve">- 2 sata na individualnom i kolektivnom stručnom usavršavanju, </w:t>
      </w:r>
    </w:p>
    <w:p w:rsidR="006F7B6B" w:rsidRDefault="00035908" w:rsidP="00035908">
      <w:pPr>
        <w:spacing w:line="276" w:lineRule="auto"/>
        <w:ind w:firstLine="708"/>
        <w:jc w:val="both"/>
        <w:rPr>
          <w:szCs w:val="28"/>
        </w:rPr>
      </w:pPr>
      <w:r>
        <w:rPr>
          <w:szCs w:val="28"/>
        </w:rPr>
        <w:lastRenderedPageBreak/>
        <w:t xml:space="preserve">- u tjednu strukturu radnog vremena </w:t>
      </w:r>
      <w:r w:rsidR="006F7B6B">
        <w:rPr>
          <w:szCs w:val="28"/>
        </w:rPr>
        <w:t>ulazi i 2,5 sati dnevnog odmora</w:t>
      </w:r>
    </w:p>
    <w:p w:rsidR="00035908" w:rsidRDefault="00035908" w:rsidP="00035908">
      <w:pPr>
        <w:spacing w:line="276" w:lineRule="auto"/>
        <w:ind w:firstLine="708"/>
        <w:jc w:val="both"/>
        <w:rPr>
          <w:szCs w:val="28"/>
        </w:rPr>
      </w:pPr>
      <w:r>
        <w:rPr>
          <w:szCs w:val="28"/>
        </w:rPr>
        <w:t>Sve odgojiteljice imaju propisanu vrstu i stupan</w:t>
      </w:r>
      <w:r w:rsidR="006F7B6B">
        <w:rPr>
          <w:szCs w:val="28"/>
        </w:rPr>
        <w:t>j stručne spreme</w:t>
      </w:r>
    </w:p>
    <w:p w:rsidR="006F7B6B" w:rsidRDefault="006F7B6B" w:rsidP="00035908">
      <w:pPr>
        <w:spacing w:line="276" w:lineRule="auto"/>
        <w:ind w:firstLine="708"/>
        <w:jc w:val="both"/>
        <w:rPr>
          <w:szCs w:val="28"/>
        </w:rPr>
      </w:pPr>
    </w:p>
    <w:tbl>
      <w:tblPr>
        <w:tblStyle w:val="ivopisnatablicapopisa61"/>
        <w:tblW w:w="5000" w:type="pct"/>
        <w:tblLook w:val="04A0"/>
      </w:tblPr>
      <w:tblGrid>
        <w:gridCol w:w="2913"/>
        <w:gridCol w:w="2681"/>
        <w:gridCol w:w="2424"/>
        <w:gridCol w:w="985"/>
      </w:tblGrid>
      <w:tr w:rsidR="006F7B6B" w:rsidTr="006F7B6B">
        <w:trPr>
          <w:cnfStyle w:val="100000000000"/>
        </w:trPr>
        <w:tc>
          <w:tcPr>
            <w:cnfStyle w:val="001000000000"/>
            <w:tcW w:w="1618" w:type="pct"/>
          </w:tcPr>
          <w:p w:rsidR="006F7B6B" w:rsidRPr="006F7B6B" w:rsidRDefault="006F7B6B" w:rsidP="006F7B6B">
            <w:pPr>
              <w:spacing w:line="276" w:lineRule="auto"/>
              <w:rPr>
                <w:szCs w:val="28"/>
                <w:lang w:eastAsia="en-US"/>
              </w:rPr>
            </w:pPr>
            <w:r w:rsidRPr="006F7B6B">
              <w:rPr>
                <w:szCs w:val="28"/>
                <w:lang w:eastAsia="en-US"/>
              </w:rPr>
              <w:t xml:space="preserve">Ime i prezime odgojiteljica </w:t>
            </w:r>
          </w:p>
        </w:tc>
        <w:tc>
          <w:tcPr>
            <w:tcW w:w="1489" w:type="pct"/>
            <w:hideMark/>
          </w:tcPr>
          <w:p w:rsidR="006F7B6B" w:rsidRPr="006F7B6B" w:rsidRDefault="006F7B6B" w:rsidP="00E52F35">
            <w:pPr>
              <w:spacing w:line="276" w:lineRule="auto"/>
              <w:cnfStyle w:val="100000000000"/>
              <w:rPr>
                <w:szCs w:val="28"/>
                <w:lang w:eastAsia="en-US"/>
              </w:rPr>
            </w:pPr>
            <w:r w:rsidRPr="006F7B6B">
              <w:rPr>
                <w:szCs w:val="28"/>
                <w:lang w:eastAsia="en-US"/>
              </w:rPr>
              <w:t>Vrsta i stupanj stručne spreme</w:t>
            </w:r>
          </w:p>
        </w:tc>
        <w:tc>
          <w:tcPr>
            <w:tcW w:w="1346" w:type="pct"/>
          </w:tcPr>
          <w:p w:rsidR="006F7B6B" w:rsidRPr="006F7B6B" w:rsidRDefault="006F7B6B" w:rsidP="006F7B6B">
            <w:pPr>
              <w:spacing w:line="276" w:lineRule="auto"/>
              <w:jc w:val="center"/>
              <w:cnfStyle w:val="100000000000"/>
              <w:rPr>
                <w:szCs w:val="28"/>
                <w:lang w:eastAsia="en-US"/>
              </w:rPr>
            </w:pPr>
            <w:r w:rsidRPr="006F7B6B">
              <w:rPr>
                <w:szCs w:val="28"/>
                <w:lang w:eastAsia="en-US"/>
              </w:rPr>
              <w:t>Zaposlena na neodređeno/određeno</w:t>
            </w:r>
          </w:p>
        </w:tc>
        <w:tc>
          <w:tcPr>
            <w:tcW w:w="547" w:type="pct"/>
          </w:tcPr>
          <w:p w:rsidR="006F7B6B" w:rsidRPr="006F7B6B" w:rsidRDefault="006F7B6B" w:rsidP="0097458B">
            <w:pPr>
              <w:spacing w:line="276" w:lineRule="auto"/>
              <w:cnfStyle w:val="100000000000"/>
              <w:rPr>
                <w:szCs w:val="28"/>
                <w:lang w:eastAsia="en-US"/>
              </w:rPr>
            </w:pPr>
            <w:r w:rsidRPr="006F7B6B">
              <w:rPr>
                <w:szCs w:val="28"/>
                <w:lang w:eastAsia="en-US"/>
              </w:rPr>
              <w:t>B</w:t>
            </w:r>
            <w:r w:rsidR="00E52F35">
              <w:rPr>
                <w:szCs w:val="28"/>
                <w:lang w:eastAsia="en-US"/>
              </w:rPr>
              <w:t>r.</w:t>
            </w:r>
            <w:r w:rsidRPr="006F7B6B">
              <w:rPr>
                <w:szCs w:val="28"/>
                <w:lang w:eastAsia="en-US"/>
              </w:rPr>
              <w:t xml:space="preserve"> sati tjedno</w:t>
            </w:r>
          </w:p>
        </w:tc>
      </w:tr>
      <w:tr w:rsidR="006F7B6B" w:rsidTr="006F7B6B">
        <w:trPr>
          <w:cnfStyle w:val="000000100000"/>
        </w:trPr>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Čavić Snježana</w:t>
            </w:r>
          </w:p>
        </w:tc>
        <w:tc>
          <w:tcPr>
            <w:tcW w:w="1489" w:type="pct"/>
            <w:hideMark/>
          </w:tcPr>
          <w:p w:rsidR="0027626B" w:rsidRDefault="006F7B6B" w:rsidP="0097458B">
            <w:pPr>
              <w:spacing w:line="276" w:lineRule="auto"/>
              <w:cnfStyle w:val="000000100000"/>
              <w:rPr>
                <w:szCs w:val="28"/>
                <w:lang w:eastAsia="en-US"/>
              </w:rPr>
            </w:pPr>
            <w:r>
              <w:rPr>
                <w:szCs w:val="28"/>
                <w:lang w:eastAsia="en-US"/>
              </w:rPr>
              <w:t xml:space="preserve">odgojitelj, </w:t>
            </w:r>
          </w:p>
          <w:p w:rsidR="006F7B6B" w:rsidRDefault="006F7B6B" w:rsidP="0097458B">
            <w:pPr>
              <w:spacing w:line="276" w:lineRule="auto"/>
              <w:cnfStyle w:val="0000001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100000"/>
              <w:rPr>
                <w:szCs w:val="28"/>
                <w:lang w:eastAsia="en-US"/>
              </w:rPr>
            </w:pPr>
          </w:p>
          <w:p w:rsidR="006F7B6B" w:rsidRDefault="006F7B6B" w:rsidP="0097458B">
            <w:pPr>
              <w:spacing w:line="276" w:lineRule="auto"/>
              <w:jc w:val="center"/>
              <w:cnfStyle w:val="000000100000"/>
              <w:rPr>
                <w:szCs w:val="28"/>
                <w:lang w:eastAsia="en-US"/>
              </w:rPr>
            </w:pPr>
            <w:r>
              <w:rPr>
                <w:szCs w:val="28"/>
                <w:lang w:eastAsia="en-US"/>
              </w:rPr>
              <w:t>neodređeno</w:t>
            </w:r>
          </w:p>
        </w:tc>
        <w:tc>
          <w:tcPr>
            <w:tcW w:w="547" w:type="pct"/>
          </w:tcPr>
          <w:p w:rsidR="006F7B6B" w:rsidRDefault="006F7B6B" w:rsidP="0097458B">
            <w:pPr>
              <w:spacing w:line="276" w:lineRule="auto"/>
              <w:cnfStyle w:val="000000100000"/>
              <w:rPr>
                <w:szCs w:val="28"/>
                <w:lang w:eastAsia="en-US"/>
              </w:rPr>
            </w:pPr>
          </w:p>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Kovačić Tatjana</w:t>
            </w:r>
          </w:p>
        </w:tc>
        <w:tc>
          <w:tcPr>
            <w:tcW w:w="1489" w:type="pct"/>
            <w:hideMark/>
          </w:tcPr>
          <w:p w:rsidR="0027626B" w:rsidRDefault="006F7B6B" w:rsidP="006F7B6B">
            <w:pPr>
              <w:spacing w:line="276" w:lineRule="auto"/>
              <w:cnfStyle w:val="000000000000"/>
              <w:rPr>
                <w:szCs w:val="28"/>
                <w:lang w:eastAsia="en-US"/>
              </w:rPr>
            </w:pPr>
            <w:r>
              <w:rPr>
                <w:szCs w:val="28"/>
                <w:lang w:eastAsia="en-US"/>
              </w:rPr>
              <w:t>Odgojitelj,</w:t>
            </w:r>
          </w:p>
          <w:p w:rsidR="006F7B6B" w:rsidRDefault="006F7B6B" w:rsidP="006F7B6B">
            <w:pPr>
              <w:spacing w:line="276" w:lineRule="auto"/>
              <w:cnfStyle w:val="000000000000"/>
              <w:rPr>
                <w:szCs w:val="28"/>
                <w:lang w:eastAsia="en-US"/>
              </w:rPr>
            </w:pPr>
            <w:r>
              <w:rPr>
                <w:szCs w:val="28"/>
                <w:lang w:eastAsia="en-US"/>
              </w:rPr>
              <w:t xml:space="preserve"> VŠS</w:t>
            </w:r>
          </w:p>
        </w:tc>
        <w:tc>
          <w:tcPr>
            <w:tcW w:w="1346" w:type="pct"/>
          </w:tcPr>
          <w:p w:rsidR="006F7B6B" w:rsidRDefault="006F7B6B" w:rsidP="0097458B">
            <w:pPr>
              <w:spacing w:line="276" w:lineRule="auto"/>
              <w:jc w:val="center"/>
              <w:cnfStyle w:val="000000000000"/>
              <w:rPr>
                <w:szCs w:val="28"/>
                <w:lang w:eastAsia="en-US"/>
              </w:rPr>
            </w:pPr>
          </w:p>
          <w:p w:rsidR="006F7B6B" w:rsidRDefault="006F7B6B" w:rsidP="0097458B">
            <w:pPr>
              <w:spacing w:line="276" w:lineRule="auto"/>
              <w:jc w:val="center"/>
              <w:cnfStyle w:val="000000000000"/>
              <w:rPr>
                <w:szCs w:val="28"/>
                <w:lang w:eastAsia="en-US"/>
              </w:rPr>
            </w:pPr>
            <w:r>
              <w:rPr>
                <w:szCs w:val="28"/>
                <w:lang w:eastAsia="en-US"/>
              </w:rPr>
              <w:t>neodređeno</w:t>
            </w:r>
          </w:p>
        </w:tc>
        <w:tc>
          <w:tcPr>
            <w:tcW w:w="547" w:type="pct"/>
          </w:tcPr>
          <w:p w:rsidR="006F7B6B" w:rsidRDefault="006F7B6B" w:rsidP="0097458B">
            <w:pPr>
              <w:spacing w:line="276" w:lineRule="auto"/>
              <w:cnfStyle w:val="000000000000"/>
              <w:rPr>
                <w:szCs w:val="28"/>
                <w:lang w:eastAsia="en-US"/>
              </w:rPr>
            </w:pPr>
          </w:p>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Epet Danijela</w:t>
            </w:r>
          </w:p>
        </w:tc>
        <w:tc>
          <w:tcPr>
            <w:tcW w:w="1489" w:type="pct"/>
            <w:hideMark/>
          </w:tcPr>
          <w:p w:rsidR="0027626B" w:rsidRDefault="006F7B6B" w:rsidP="0097458B">
            <w:pPr>
              <w:spacing w:line="276" w:lineRule="auto"/>
              <w:cnfStyle w:val="000000100000"/>
              <w:rPr>
                <w:szCs w:val="28"/>
                <w:lang w:eastAsia="en-US"/>
              </w:rPr>
            </w:pPr>
            <w:r>
              <w:rPr>
                <w:szCs w:val="28"/>
                <w:lang w:eastAsia="en-US"/>
              </w:rPr>
              <w:t>odgojitelj,</w:t>
            </w:r>
          </w:p>
          <w:p w:rsidR="006F7B6B" w:rsidRDefault="006F7B6B" w:rsidP="0097458B">
            <w:pPr>
              <w:spacing w:line="276" w:lineRule="auto"/>
              <w:cnfStyle w:val="000000100000"/>
              <w:rPr>
                <w:szCs w:val="28"/>
                <w:lang w:eastAsia="en-US"/>
              </w:rPr>
            </w:pPr>
            <w:r>
              <w:rPr>
                <w:szCs w:val="28"/>
                <w:lang w:eastAsia="en-US"/>
              </w:rPr>
              <w:t xml:space="preserve"> VŠS</w:t>
            </w:r>
          </w:p>
        </w:tc>
        <w:tc>
          <w:tcPr>
            <w:tcW w:w="1346" w:type="pct"/>
          </w:tcPr>
          <w:p w:rsidR="006F7B6B" w:rsidRDefault="006F7B6B" w:rsidP="0097458B">
            <w:pPr>
              <w:spacing w:line="276" w:lineRule="auto"/>
              <w:jc w:val="center"/>
              <w:cnfStyle w:val="000000100000"/>
              <w:rPr>
                <w:szCs w:val="28"/>
                <w:lang w:eastAsia="en-US"/>
              </w:rPr>
            </w:pPr>
          </w:p>
          <w:p w:rsidR="006F7B6B" w:rsidRDefault="006F7B6B" w:rsidP="0097458B">
            <w:pPr>
              <w:spacing w:line="276" w:lineRule="auto"/>
              <w:jc w:val="center"/>
              <w:cnfStyle w:val="000000100000"/>
              <w:rPr>
                <w:szCs w:val="28"/>
                <w:lang w:eastAsia="en-US"/>
              </w:rPr>
            </w:pPr>
            <w:r>
              <w:rPr>
                <w:szCs w:val="28"/>
                <w:lang w:eastAsia="en-US"/>
              </w:rPr>
              <w:t>neodređeno</w:t>
            </w:r>
          </w:p>
        </w:tc>
        <w:tc>
          <w:tcPr>
            <w:tcW w:w="547" w:type="pct"/>
          </w:tcPr>
          <w:p w:rsidR="006F7B6B" w:rsidRDefault="006F7B6B" w:rsidP="0097458B">
            <w:pPr>
              <w:spacing w:line="276" w:lineRule="auto"/>
              <w:cnfStyle w:val="000000100000"/>
              <w:rPr>
                <w:szCs w:val="28"/>
                <w:lang w:eastAsia="en-US"/>
              </w:rPr>
            </w:pPr>
          </w:p>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Žagar Irenka</w:t>
            </w:r>
          </w:p>
        </w:tc>
        <w:tc>
          <w:tcPr>
            <w:tcW w:w="1489" w:type="pct"/>
            <w:hideMark/>
          </w:tcPr>
          <w:p w:rsidR="0027626B" w:rsidRDefault="006F7B6B" w:rsidP="0097458B">
            <w:pPr>
              <w:spacing w:line="276" w:lineRule="auto"/>
              <w:cnfStyle w:val="000000000000"/>
              <w:rPr>
                <w:szCs w:val="28"/>
                <w:lang w:eastAsia="en-US"/>
              </w:rPr>
            </w:pPr>
            <w:r>
              <w:rPr>
                <w:szCs w:val="28"/>
                <w:lang w:eastAsia="en-US"/>
              </w:rPr>
              <w:t xml:space="preserve">odgojitelj, </w:t>
            </w:r>
          </w:p>
          <w:p w:rsidR="006F7B6B" w:rsidRDefault="006F7B6B" w:rsidP="0097458B">
            <w:pPr>
              <w:spacing w:line="276" w:lineRule="auto"/>
              <w:cnfStyle w:val="0000000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000000"/>
              <w:rPr>
                <w:szCs w:val="28"/>
                <w:lang w:eastAsia="en-US"/>
              </w:rPr>
            </w:pPr>
          </w:p>
          <w:p w:rsidR="006F7B6B" w:rsidRDefault="006F7B6B" w:rsidP="0097458B">
            <w:pPr>
              <w:spacing w:line="276" w:lineRule="auto"/>
              <w:jc w:val="center"/>
              <w:cnfStyle w:val="000000000000"/>
              <w:rPr>
                <w:szCs w:val="28"/>
                <w:lang w:eastAsia="en-US"/>
              </w:rPr>
            </w:pPr>
            <w:r>
              <w:rPr>
                <w:szCs w:val="28"/>
                <w:lang w:eastAsia="en-US"/>
              </w:rPr>
              <w:t>neodređeno</w:t>
            </w:r>
          </w:p>
        </w:tc>
        <w:tc>
          <w:tcPr>
            <w:tcW w:w="547" w:type="pct"/>
          </w:tcPr>
          <w:p w:rsidR="006F7B6B" w:rsidRDefault="006F7B6B" w:rsidP="0097458B">
            <w:pPr>
              <w:spacing w:line="276" w:lineRule="auto"/>
              <w:cnfStyle w:val="000000000000"/>
              <w:rPr>
                <w:szCs w:val="28"/>
                <w:lang w:eastAsia="en-US"/>
              </w:rPr>
            </w:pPr>
          </w:p>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hideMark/>
          </w:tcPr>
          <w:p w:rsidR="006F7B6B" w:rsidRPr="006F7B6B" w:rsidRDefault="006F7B6B" w:rsidP="0097458B">
            <w:pPr>
              <w:spacing w:line="276" w:lineRule="auto"/>
              <w:rPr>
                <w:b w:val="0"/>
                <w:i/>
                <w:szCs w:val="28"/>
                <w:lang w:eastAsia="en-US"/>
              </w:rPr>
            </w:pPr>
            <w:r w:rsidRPr="006F7B6B">
              <w:rPr>
                <w:b w:val="0"/>
                <w:i/>
                <w:szCs w:val="28"/>
                <w:lang w:eastAsia="en-US"/>
              </w:rPr>
              <w:t xml:space="preserve"> </w:t>
            </w:r>
          </w:p>
          <w:p w:rsidR="006F7B6B" w:rsidRPr="006F7B6B" w:rsidRDefault="006F7B6B" w:rsidP="0097458B">
            <w:pPr>
              <w:spacing w:line="276" w:lineRule="auto"/>
              <w:rPr>
                <w:b w:val="0"/>
                <w:i/>
                <w:szCs w:val="28"/>
                <w:lang w:eastAsia="en-US"/>
              </w:rPr>
            </w:pPr>
            <w:r w:rsidRPr="006F7B6B">
              <w:rPr>
                <w:b w:val="0"/>
                <w:i/>
                <w:szCs w:val="28"/>
                <w:lang w:eastAsia="en-US"/>
              </w:rPr>
              <w:t>Mihelčić Lana</w:t>
            </w:r>
          </w:p>
          <w:p w:rsidR="006F7B6B" w:rsidRPr="006F7B6B" w:rsidRDefault="006F7B6B" w:rsidP="0085389C">
            <w:pPr>
              <w:spacing w:line="276" w:lineRule="auto"/>
              <w:rPr>
                <w:b w:val="0"/>
                <w:i/>
                <w:szCs w:val="28"/>
                <w:lang w:eastAsia="en-US"/>
              </w:rPr>
            </w:pPr>
            <w:r w:rsidRPr="006F7B6B">
              <w:rPr>
                <w:b w:val="0"/>
                <w:i/>
                <w:szCs w:val="28"/>
                <w:lang w:eastAsia="en-US"/>
              </w:rPr>
              <w:t>- Koristi r</w:t>
            </w:r>
            <w:r w:rsidR="0085389C">
              <w:rPr>
                <w:b w:val="0"/>
                <w:i/>
                <w:szCs w:val="28"/>
                <w:lang w:eastAsia="en-US"/>
              </w:rPr>
              <w:t>oditeljski</w:t>
            </w:r>
            <w:r w:rsidRPr="006F7B6B">
              <w:rPr>
                <w:b w:val="0"/>
                <w:i/>
                <w:szCs w:val="28"/>
                <w:lang w:eastAsia="en-US"/>
              </w:rPr>
              <w:t xml:space="preserve"> dopust</w:t>
            </w:r>
          </w:p>
        </w:tc>
        <w:tc>
          <w:tcPr>
            <w:tcW w:w="1489" w:type="pct"/>
            <w:hideMark/>
          </w:tcPr>
          <w:p w:rsidR="0027626B" w:rsidRDefault="006F7B6B" w:rsidP="0097458B">
            <w:pPr>
              <w:spacing w:line="276" w:lineRule="auto"/>
              <w:cnfStyle w:val="000000100000"/>
              <w:rPr>
                <w:szCs w:val="28"/>
                <w:lang w:eastAsia="en-US"/>
              </w:rPr>
            </w:pPr>
            <w:r>
              <w:rPr>
                <w:szCs w:val="28"/>
                <w:lang w:eastAsia="en-US"/>
              </w:rPr>
              <w:t xml:space="preserve">odgojitelj, </w:t>
            </w:r>
          </w:p>
          <w:p w:rsidR="006F7B6B" w:rsidRDefault="006F7B6B" w:rsidP="0097458B">
            <w:pPr>
              <w:spacing w:line="276" w:lineRule="auto"/>
              <w:cnfStyle w:val="0000001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100000"/>
              <w:rPr>
                <w:szCs w:val="28"/>
                <w:lang w:eastAsia="en-US"/>
              </w:rPr>
            </w:pPr>
          </w:p>
          <w:p w:rsidR="006F7B6B" w:rsidRDefault="006F7B6B" w:rsidP="0097458B">
            <w:pPr>
              <w:spacing w:line="276" w:lineRule="auto"/>
              <w:jc w:val="center"/>
              <w:cnfStyle w:val="000000100000"/>
              <w:rPr>
                <w:szCs w:val="28"/>
                <w:lang w:eastAsia="en-US"/>
              </w:rPr>
            </w:pPr>
            <w:r>
              <w:rPr>
                <w:szCs w:val="28"/>
                <w:lang w:eastAsia="en-US"/>
              </w:rPr>
              <w:t>neodređeno</w:t>
            </w:r>
          </w:p>
        </w:tc>
        <w:tc>
          <w:tcPr>
            <w:tcW w:w="547" w:type="pct"/>
          </w:tcPr>
          <w:p w:rsidR="006F7B6B" w:rsidRDefault="006F7B6B" w:rsidP="0097458B">
            <w:pPr>
              <w:spacing w:line="276" w:lineRule="auto"/>
              <w:cnfStyle w:val="000000100000"/>
              <w:rPr>
                <w:szCs w:val="28"/>
                <w:lang w:eastAsia="en-US"/>
              </w:rPr>
            </w:pPr>
          </w:p>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Žugić Slađana</w:t>
            </w:r>
          </w:p>
        </w:tc>
        <w:tc>
          <w:tcPr>
            <w:tcW w:w="1489" w:type="pct"/>
            <w:hideMark/>
          </w:tcPr>
          <w:p w:rsidR="006F7B6B" w:rsidRDefault="006F7B6B" w:rsidP="0097458B">
            <w:pPr>
              <w:spacing w:line="276" w:lineRule="auto"/>
              <w:cnfStyle w:val="000000000000"/>
              <w:rPr>
                <w:szCs w:val="28"/>
                <w:lang w:eastAsia="en-US"/>
              </w:rPr>
            </w:pPr>
            <w:r>
              <w:rPr>
                <w:szCs w:val="28"/>
                <w:lang w:eastAsia="en-US"/>
              </w:rPr>
              <w:t>odgojitelj</w:t>
            </w:r>
          </w:p>
          <w:p w:rsidR="006F7B6B" w:rsidRDefault="006F7B6B" w:rsidP="0097458B">
            <w:pPr>
              <w:spacing w:line="276" w:lineRule="auto"/>
              <w:cnfStyle w:val="0000000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000000"/>
              <w:rPr>
                <w:szCs w:val="28"/>
                <w:lang w:eastAsia="en-US"/>
              </w:rPr>
            </w:pPr>
          </w:p>
          <w:p w:rsidR="006F7B6B" w:rsidRDefault="006F7B6B" w:rsidP="0097458B">
            <w:pPr>
              <w:spacing w:line="276" w:lineRule="auto"/>
              <w:jc w:val="center"/>
              <w:cnfStyle w:val="000000000000"/>
              <w:rPr>
                <w:szCs w:val="28"/>
                <w:lang w:eastAsia="en-US"/>
              </w:rPr>
            </w:pPr>
            <w:r>
              <w:rPr>
                <w:szCs w:val="28"/>
                <w:lang w:eastAsia="en-US"/>
              </w:rPr>
              <w:t>neodređeno</w:t>
            </w:r>
          </w:p>
        </w:tc>
        <w:tc>
          <w:tcPr>
            <w:tcW w:w="547" w:type="pct"/>
          </w:tcPr>
          <w:p w:rsidR="006F7B6B" w:rsidRDefault="006F7B6B" w:rsidP="0097458B">
            <w:pPr>
              <w:spacing w:line="276" w:lineRule="auto"/>
              <w:cnfStyle w:val="000000000000"/>
              <w:rPr>
                <w:szCs w:val="28"/>
                <w:lang w:eastAsia="en-US"/>
              </w:rPr>
            </w:pPr>
          </w:p>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Hilak Tajana</w:t>
            </w:r>
          </w:p>
          <w:p w:rsidR="006F7B6B" w:rsidRPr="006F7B6B" w:rsidRDefault="006F7B6B" w:rsidP="006F7B6B">
            <w:pPr>
              <w:spacing w:line="276" w:lineRule="auto"/>
              <w:rPr>
                <w:b w:val="0"/>
                <w:i/>
                <w:szCs w:val="28"/>
                <w:lang w:eastAsia="en-US"/>
              </w:rPr>
            </w:pPr>
            <w:r w:rsidRPr="006F7B6B">
              <w:rPr>
                <w:b w:val="0"/>
                <w:i/>
                <w:szCs w:val="28"/>
                <w:lang w:eastAsia="en-US"/>
              </w:rPr>
              <w:t>- K</w:t>
            </w:r>
            <w:r w:rsidR="0085389C">
              <w:rPr>
                <w:b w:val="0"/>
                <w:i/>
                <w:szCs w:val="28"/>
                <w:lang w:eastAsia="en-US"/>
              </w:rPr>
              <w:t>oristi roditeljski</w:t>
            </w:r>
            <w:r w:rsidRPr="006F7B6B">
              <w:rPr>
                <w:b w:val="0"/>
                <w:i/>
                <w:szCs w:val="28"/>
                <w:lang w:eastAsia="en-US"/>
              </w:rPr>
              <w:t xml:space="preserve"> dopust</w:t>
            </w:r>
          </w:p>
        </w:tc>
        <w:tc>
          <w:tcPr>
            <w:tcW w:w="1489" w:type="pct"/>
            <w:hideMark/>
          </w:tcPr>
          <w:p w:rsidR="006F7B6B" w:rsidRDefault="006F7B6B" w:rsidP="0097458B">
            <w:pPr>
              <w:spacing w:line="276" w:lineRule="auto"/>
              <w:cnfStyle w:val="000000100000"/>
              <w:rPr>
                <w:szCs w:val="28"/>
                <w:lang w:eastAsia="en-US"/>
              </w:rPr>
            </w:pPr>
            <w:r>
              <w:rPr>
                <w:szCs w:val="28"/>
                <w:lang w:eastAsia="en-US"/>
              </w:rPr>
              <w:t>Odgojitelj</w:t>
            </w:r>
          </w:p>
          <w:p w:rsidR="006F7B6B" w:rsidRDefault="006F7B6B" w:rsidP="0097458B">
            <w:pPr>
              <w:spacing w:line="276" w:lineRule="auto"/>
              <w:cnfStyle w:val="0000001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100000"/>
              <w:rPr>
                <w:szCs w:val="28"/>
                <w:lang w:eastAsia="en-US"/>
              </w:rPr>
            </w:pPr>
          </w:p>
          <w:p w:rsidR="006F7B6B" w:rsidRDefault="006F7B6B" w:rsidP="0097458B">
            <w:pPr>
              <w:spacing w:line="276" w:lineRule="auto"/>
              <w:jc w:val="center"/>
              <w:cnfStyle w:val="000000100000"/>
              <w:rPr>
                <w:szCs w:val="28"/>
                <w:lang w:eastAsia="en-US"/>
              </w:rPr>
            </w:pPr>
            <w:r>
              <w:rPr>
                <w:szCs w:val="28"/>
                <w:lang w:eastAsia="en-US"/>
              </w:rPr>
              <w:t>neodređeno</w:t>
            </w:r>
          </w:p>
        </w:tc>
        <w:tc>
          <w:tcPr>
            <w:tcW w:w="547" w:type="pct"/>
          </w:tcPr>
          <w:p w:rsidR="006F7B6B" w:rsidRDefault="006F7B6B" w:rsidP="0097458B">
            <w:pPr>
              <w:spacing w:line="276" w:lineRule="auto"/>
              <w:cnfStyle w:val="000000100000"/>
              <w:rPr>
                <w:szCs w:val="28"/>
                <w:lang w:eastAsia="en-US"/>
              </w:rPr>
            </w:pPr>
          </w:p>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Mateja Mikić</w:t>
            </w:r>
          </w:p>
          <w:p w:rsidR="006F7B6B" w:rsidRPr="006F7B6B" w:rsidRDefault="006F7B6B" w:rsidP="006F7B6B">
            <w:pPr>
              <w:spacing w:line="276" w:lineRule="auto"/>
              <w:rPr>
                <w:b w:val="0"/>
                <w:i/>
                <w:szCs w:val="28"/>
                <w:lang w:eastAsia="en-US"/>
              </w:rPr>
            </w:pPr>
            <w:r w:rsidRPr="006F7B6B">
              <w:rPr>
                <w:b w:val="0"/>
                <w:i/>
                <w:szCs w:val="28"/>
                <w:lang w:eastAsia="en-US"/>
              </w:rPr>
              <w:t xml:space="preserve">- Koristi </w:t>
            </w:r>
            <w:r w:rsidR="0085389C">
              <w:rPr>
                <w:b w:val="0"/>
                <w:i/>
                <w:szCs w:val="28"/>
                <w:lang w:eastAsia="en-US"/>
              </w:rPr>
              <w:t>roditeljski</w:t>
            </w:r>
            <w:r w:rsidRPr="006F7B6B">
              <w:rPr>
                <w:b w:val="0"/>
                <w:i/>
                <w:szCs w:val="28"/>
                <w:lang w:eastAsia="en-US"/>
              </w:rPr>
              <w:t xml:space="preserve"> dopust</w:t>
            </w:r>
          </w:p>
        </w:tc>
        <w:tc>
          <w:tcPr>
            <w:tcW w:w="1489" w:type="pct"/>
            <w:hideMark/>
          </w:tcPr>
          <w:p w:rsidR="006F7B6B" w:rsidRDefault="006F7B6B" w:rsidP="0097458B">
            <w:pPr>
              <w:spacing w:line="276" w:lineRule="auto"/>
              <w:cnfStyle w:val="000000000000"/>
              <w:rPr>
                <w:szCs w:val="28"/>
                <w:lang w:eastAsia="en-US"/>
              </w:rPr>
            </w:pPr>
            <w:r>
              <w:rPr>
                <w:szCs w:val="28"/>
                <w:lang w:eastAsia="en-US"/>
              </w:rPr>
              <w:t xml:space="preserve">Odgojitelj </w:t>
            </w:r>
          </w:p>
          <w:p w:rsidR="006F7B6B" w:rsidRDefault="006F7B6B" w:rsidP="0097458B">
            <w:pPr>
              <w:spacing w:line="276" w:lineRule="auto"/>
              <w:cnfStyle w:val="0000000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000000"/>
              <w:rPr>
                <w:szCs w:val="28"/>
                <w:lang w:eastAsia="en-US"/>
              </w:rPr>
            </w:pPr>
          </w:p>
          <w:p w:rsidR="006F7B6B" w:rsidRDefault="006F7B6B" w:rsidP="0097458B">
            <w:pPr>
              <w:spacing w:line="276" w:lineRule="auto"/>
              <w:jc w:val="center"/>
              <w:cnfStyle w:val="000000000000"/>
              <w:rPr>
                <w:szCs w:val="28"/>
                <w:lang w:eastAsia="en-US"/>
              </w:rPr>
            </w:pPr>
            <w:r>
              <w:rPr>
                <w:szCs w:val="28"/>
                <w:lang w:eastAsia="en-US"/>
              </w:rPr>
              <w:t>neodređeno</w:t>
            </w:r>
          </w:p>
        </w:tc>
        <w:tc>
          <w:tcPr>
            <w:tcW w:w="547" w:type="pct"/>
          </w:tcPr>
          <w:p w:rsidR="006F7B6B" w:rsidRDefault="006F7B6B" w:rsidP="0097458B">
            <w:pPr>
              <w:spacing w:line="276" w:lineRule="auto"/>
              <w:cnfStyle w:val="000000000000"/>
              <w:rPr>
                <w:szCs w:val="28"/>
                <w:lang w:eastAsia="en-US"/>
              </w:rPr>
            </w:pPr>
          </w:p>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hideMark/>
          </w:tcPr>
          <w:p w:rsidR="006F7B6B" w:rsidRPr="006F7B6B" w:rsidRDefault="006F7B6B" w:rsidP="0097458B">
            <w:pPr>
              <w:spacing w:line="276" w:lineRule="auto"/>
              <w:rPr>
                <w:b w:val="0"/>
                <w:i/>
                <w:szCs w:val="28"/>
                <w:lang w:eastAsia="en-US"/>
              </w:rPr>
            </w:pPr>
          </w:p>
          <w:p w:rsidR="006F7B6B" w:rsidRPr="006F7B6B" w:rsidRDefault="006F7B6B" w:rsidP="0097458B">
            <w:pPr>
              <w:spacing w:line="276" w:lineRule="auto"/>
              <w:rPr>
                <w:b w:val="0"/>
                <w:i/>
                <w:szCs w:val="28"/>
                <w:lang w:eastAsia="en-US"/>
              </w:rPr>
            </w:pPr>
            <w:r w:rsidRPr="006F7B6B">
              <w:rPr>
                <w:b w:val="0"/>
                <w:i/>
                <w:szCs w:val="28"/>
                <w:lang w:eastAsia="en-US"/>
              </w:rPr>
              <w:t>Ana Majnarić</w:t>
            </w:r>
          </w:p>
        </w:tc>
        <w:tc>
          <w:tcPr>
            <w:tcW w:w="1489" w:type="pct"/>
            <w:hideMark/>
          </w:tcPr>
          <w:p w:rsidR="006F7B6B" w:rsidRDefault="006F7B6B" w:rsidP="0097458B">
            <w:pPr>
              <w:spacing w:line="276" w:lineRule="auto"/>
              <w:cnfStyle w:val="000000100000"/>
              <w:rPr>
                <w:szCs w:val="28"/>
                <w:lang w:eastAsia="en-US"/>
              </w:rPr>
            </w:pPr>
            <w:r>
              <w:rPr>
                <w:szCs w:val="28"/>
                <w:lang w:eastAsia="en-US"/>
              </w:rPr>
              <w:t>Odgojitelj</w:t>
            </w:r>
          </w:p>
          <w:p w:rsidR="006F7B6B" w:rsidRDefault="006F7B6B" w:rsidP="0097458B">
            <w:pPr>
              <w:spacing w:line="276" w:lineRule="auto"/>
              <w:cnfStyle w:val="000000100000"/>
              <w:rPr>
                <w:szCs w:val="28"/>
                <w:lang w:eastAsia="en-US"/>
              </w:rPr>
            </w:pPr>
            <w:r>
              <w:rPr>
                <w:szCs w:val="28"/>
                <w:lang w:eastAsia="en-US"/>
              </w:rPr>
              <w:t>VŠS</w:t>
            </w:r>
          </w:p>
        </w:tc>
        <w:tc>
          <w:tcPr>
            <w:tcW w:w="1346" w:type="pct"/>
            <w:hideMark/>
          </w:tcPr>
          <w:p w:rsidR="006F7B6B" w:rsidRDefault="006F7B6B" w:rsidP="0097458B">
            <w:pPr>
              <w:spacing w:line="276" w:lineRule="auto"/>
              <w:jc w:val="center"/>
              <w:cnfStyle w:val="000000100000"/>
              <w:rPr>
                <w:szCs w:val="28"/>
                <w:lang w:eastAsia="en-US"/>
              </w:rPr>
            </w:pPr>
          </w:p>
          <w:p w:rsidR="006F7B6B" w:rsidRDefault="006F7B6B" w:rsidP="0097458B">
            <w:pPr>
              <w:spacing w:line="276" w:lineRule="auto"/>
              <w:jc w:val="center"/>
              <w:cnfStyle w:val="000000100000"/>
              <w:rPr>
                <w:szCs w:val="28"/>
                <w:lang w:eastAsia="en-US"/>
              </w:rPr>
            </w:pPr>
            <w:r>
              <w:rPr>
                <w:szCs w:val="28"/>
                <w:lang w:eastAsia="en-US"/>
              </w:rPr>
              <w:t>neodređeno</w:t>
            </w:r>
          </w:p>
        </w:tc>
        <w:tc>
          <w:tcPr>
            <w:tcW w:w="547" w:type="pct"/>
          </w:tcPr>
          <w:p w:rsidR="006F7B6B" w:rsidRDefault="006F7B6B" w:rsidP="0097458B">
            <w:pPr>
              <w:spacing w:line="276" w:lineRule="auto"/>
              <w:cnfStyle w:val="000000100000"/>
              <w:rPr>
                <w:szCs w:val="28"/>
                <w:lang w:eastAsia="en-US"/>
              </w:rPr>
            </w:pPr>
          </w:p>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r w:rsidRPr="006F7B6B">
              <w:rPr>
                <w:b w:val="0"/>
                <w:i/>
                <w:szCs w:val="28"/>
                <w:lang w:eastAsia="en-US"/>
              </w:rPr>
              <w:t>Maja Kaparić</w:t>
            </w:r>
          </w:p>
        </w:tc>
        <w:tc>
          <w:tcPr>
            <w:tcW w:w="1489" w:type="pct"/>
          </w:tcPr>
          <w:p w:rsidR="006F7B6B" w:rsidRDefault="006F7B6B" w:rsidP="0097458B">
            <w:pPr>
              <w:spacing w:line="276" w:lineRule="auto"/>
              <w:cnfStyle w:val="000000000000"/>
              <w:rPr>
                <w:szCs w:val="28"/>
                <w:lang w:eastAsia="en-US"/>
              </w:rPr>
            </w:pPr>
            <w:r>
              <w:rPr>
                <w:szCs w:val="28"/>
                <w:lang w:eastAsia="en-US"/>
              </w:rPr>
              <w:t>Odgojitelj</w:t>
            </w:r>
          </w:p>
          <w:p w:rsidR="006F7B6B" w:rsidRDefault="006F7B6B" w:rsidP="0097458B">
            <w:pPr>
              <w:spacing w:line="276" w:lineRule="auto"/>
              <w:cnfStyle w:val="0000000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000000"/>
              <w:rPr>
                <w:szCs w:val="28"/>
                <w:lang w:eastAsia="en-US"/>
              </w:rPr>
            </w:pPr>
            <w:r>
              <w:rPr>
                <w:szCs w:val="28"/>
                <w:lang w:eastAsia="en-US"/>
              </w:rPr>
              <w:t>neodređeno</w:t>
            </w:r>
          </w:p>
        </w:tc>
        <w:tc>
          <w:tcPr>
            <w:tcW w:w="547" w:type="pct"/>
          </w:tcPr>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tcPr>
          <w:p w:rsidR="006F7B6B" w:rsidRPr="006F7B6B" w:rsidRDefault="006F7B6B" w:rsidP="0097458B">
            <w:pPr>
              <w:spacing w:line="276" w:lineRule="auto"/>
              <w:rPr>
                <w:b w:val="0"/>
                <w:i/>
                <w:szCs w:val="28"/>
                <w:lang w:eastAsia="en-US"/>
              </w:rPr>
            </w:pPr>
            <w:r w:rsidRPr="006F7B6B">
              <w:rPr>
                <w:b w:val="0"/>
                <w:i/>
                <w:szCs w:val="28"/>
                <w:lang w:eastAsia="en-US"/>
              </w:rPr>
              <w:t>Martina Mihelčić</w:t>
            </w:r>
          </w:p>
          <w:p w:rsidR="006F7B6B" w:rsidRPr="006F7B6B" w:rsidRDefault="006F7B6B" w:rsidP="006F7B6B">
            <w:pPr>
              <w:spacing w:line="276" w:lineRule="auto"/>
              <w:rPr>
                <w:b w:val="0"/>
                <w:i/>
                <w:szCs w:val="28"/>
                <w:lang w:eastAsia="en-US"/>
              </w:rPr>
            </w:pPr>
            <w:r w:rsidRPr="006F7B6B">
              <w:rPr>
                <w:b w:val="0"/>
                <w:i/>
                <w:szCs w:val="28"/>
                <w:lang w:eastAsia="en-US"/>
              </w:rPr>
              <w:t xml:space="preserve">- Zamjena do povratka </w:t>
            </w:r>
            <w:r w:rsidR="0085389C">
              <w:rPr>
                <w:b w:val="0"/>
                <w:i/>
                <w:szCs w:val="28"/>
                <w:lang w:eastAsia="en-US"/>
              </w:rPr>
              <w:t xml:space="preserve">s roditeljskog </w:t>
            </w:r>
            <w:r w:rsidRPr="006F7B6B">
              <w:rPr>
                <w:b w:val="0"/>
                <w:i/>
                <w:szCs w:val="28"/>
                <w:lang w:eastAsia="en-US"/>
              </w:rPr>
              <w:t>dopusta</w:t>
            </w:r>
          </w:p>
        </w:tc>
        <w:tc>
          <w:tcPr>
            <w:tcW w:w="1489" w:type="pct"/>
          </w:tcPr>
          <w:p w:rsidR="006F7B6B" w:rsidRDefault="006F7B6B" w:rsidP="0097458B">
            <w:pPr>
              <w:spacing w:line="276" w:lineRule="auto"/>
              <w:cnfStyle w:val="000000100000"/>
              <w:rPr>
                <w:szCs w:val="28"/>
                <w:lang w:eastAsia="en-US"/>
              </w:rPr>
            </w:pPr>
            <w:r>
              <w:rPr>
                <w:szCs w:val="28"/>
                <w:lang w:eastAsia="en-US"/>
              </w:rPr>
              <w:t>Odgojitelj</w:t>
            </w:r>
          </w:p>
          <w:p w:rsidR="006F7B6B" w:rsidRDefault="006F7B6B" w:rsidP="0097458B">
            <w:pPr>
              <w:spacing w:line="276" w:lineRule="auto"/>
              <w:cnfStyle w:val="0000001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100000"/>
              <w:rPr>
                <w:szCs w:val="28"/>
                <w:lang w:eastAsia="en-US"/>
              </w:rPr>
            </w:pPr>
            <w:r>
              <w:rPr>
                <w:szCs w:val="28"/>
                <w:lang w:eastAsia="en-US"/>
              </w:rPr>
              <w:t>određeno</w:t>
            </w:r>
          </w:p>
        </w:tc>
        <w:tc>
          <w:tcPr>
            <w:tcW w:w="547" w:type="pct"/>
          </w:tcPr>
          <w:p w:rsidR="006F7B6B" w:rsidRDefault="006F7B6B" w:rsidP="0097458B">
            <w:pPr>
              <w:spacing w:line="276" w:lineRule="auto"/>
              <w:cnfStyle w:val="000000100000"/>
              <w:rPr>
                <w:szCs w:val="28"/>
                <w:lang w:eastAsia="en-US"/>
              </w:rPr>
            </w:pPr>
            <w:r>
              <w:rPr>
                <w:szCs w:val="28"/>
                <w:lang w:eastAsia="en-US"/>
              </w:rPr>
              <w:t>40</w:t>
            </w:r>
          </w:p>
        </w:tc>
      </w:tr>
      <w:tr w:rsidR="006F7B6B" w:rsidTr="006F7B6B">
        <w:tc>
          <w:tcPr>
            <w:cnfStyle w:val="001000000000"/>
            <w:tcW w:w="1618" w:type="pct"/>
          </w:tcPr>
          <w:p w:rsidR="006F7B6B" w:rsidRPr="006F7B6B" w:rsidRDefault="006F7B6B" w:rsidP="0097458B">
            <w:pPr>
              <w:spacing w:line="276" w:lineRule="auto"/>
              <w:rPr>
                <w:b w:val="0"/>
                <w:i/>
                <w:szCs w:val="28"/>
                <w:lang w:eastAsia="en-US"/>
              </w:rPr>
            </w:pPr>
            <w:r w:rsidRPr="006F7B6B">
              <w:rPr>
                <w:b w:val="0"/>
                <w:i/>
                <w:szCs w:val="28"/>
                <w:lang w:eastAsia="en-US"/>
              </w:rPr>
              <w:t>Martina Klarić</w:t>
            </w:r>
          </w:p>
          <w:p w:rsidR="006F7B6B" w:rsidRPr="006F7B6B" w:rsidRDefault="0085389C" w:rsidP="0085389C">
            <w:pPr>
              <w:spacing w:line="276" w:lineRule="auto"/>
              <w:rPr>
                <w:b w:val="0"/>
                <w:i/>
                <w:szCs w:val="28"/>
                <w:lang w:eastAsia="en-US"/>
              </w:rPr>
            </w:pPr>
            <w:r>
              <w:rPr>
                <w:b w:val="0"/>
                <w:i/>
                <w:szCs w:val="28"/>
                <w:lang w:eastAsia="en-US"/>
              </w:rPr>
              <w:t>- Zamjena do povratka s roditeljskog</w:t>
            </w:r>
            <w:r w:rsidR="006F7B6B" w:rsidRPr="006F7B6B">
              <w:rPr>
                <w:b w:val="0"/>
                <w:i/>
                <w:szCs w:val="28"/>
                <w:lang w:eastAsia="en-US"/>
              </w:rPr>
              <w:t xml:space="preserve"> dopusta</w:t>
            </w:r>
          </w:p>
        </w:tc>
        <w:tc>
          <w:tcPr>
            <w:tcW w:w="1489" w:type="pct"/>
          </w:tcPr>
          <w:p w:rsidR="006F7B6B" w:rsidRDefault="006F7B6B" w:rsidP="0097458B">
            <w:pPr>
              <w:spacing w:line="276" w:lineRule="auto"/>
              <w:cnfStyle w:val="000000000000"/>
              <w:rPr>
                <w:szCs w:val="28"/>
                <w:lang w:eastAsia="en-US"/>
              </w:rPr>
            </w:pPr>
            <w:r>
              <w:rPr>
                <w:szCs w:val="28"/>
                <w:lang w:eastAsia="en-US"/>
              </w:rPr>
              <w:t>Odgojitelj</w:t>
            </w:r>
          </w:p>
          <w:p w:rsidR="006F7B6B" w:rsidRDefault="006F7B6B" w:rsidP="0097458B">
            <w:pPr>
              <w:spacing w:line="276" w:lineRule="auto"/>
              <w:cnfStyle w:val="0000000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000000"/>
              <w:rPr>
                <w:szCs w:val="28"/>
                <w:lang w:eastAsia="en-US"/>
              </w:rPr>
            </w:pPr>
            <w:r>
              <w:rPr>
                <w:szCs w:val="28"/>
                <w:lang w:eastAsia="en-US"/>
              </w:rPr>
              <w:t>određeno</w:t>
            </w:r>
          </w:p>
        </w:tc>
        <w:tc>
          <w:tcPr>
            <w:tcW w:w="547" w:type="pct"/>
          </w:tcPr>
          <w:p w:rsidR="006F7B6B" w:rsidRDefault="006F7B6B" w:rsidP="0097458B">
            <w:pPr>
              <w:spacing w:line="276" w:lineRule="auto"/>
              <w:cnfStyle w:val="000000000000"/>
              <w:rPr>
                <w:szCs w:val="28"/>
                <w:lang w:eastAsia="en-US"/>
              </w:rPr>
            </w:pPr>
            <w:r>
              <w:rPr>
                <w:szCs w:val="28"/>
                <w:lang w:eastAsia="en-US"/>
              </w:rPr>
              <w:t>40</w:t>
            </w:r>
          </w:p>
        </w:tc>
      </w:tr>
      <w:tr w:rsidR="006F7B6B" w:rsidTr="006F7B6B">
        <w:trPr>
          <w:cnfStyle w:val="000000100000"/>
        </w:trPr>
        <w:tc>
          <w:tcPr>
            <w:cnfStyle w:val="001000000000"/>
            <w:tcW w:w="1618" w:type="pct"/>
          </w:tcPr>
          <w:p w:rsidR="006F7B6B" w:rsidRPr="006F7B6B" w:rsidRDefault="006F7B6B" w:rsidP="0097458B">
            <w:pPr>
              <w:spacing w:line="276" w:lineRule="auto"/>
              <w:rPr>
                <w:b w:val="0"/>
                <w:i/>
                <w:szCs w:val="28"/>
                <w:lang w:eastAsia="en-US"/>
              </w:rPr>
            </w:pPr>
            <w:r w:rsidRPr="006F7B6B">
              <w:rPr>
                <w:b w:val="0"/>
                <w:i/>
                <w:szCs w:val="28"/>
                <w:lang w:eastAsia="en-US"/>
              </w:rPr>
              <w:t>Bojana Rogić Pintar</w:t>
            </w:r>
          </w:p>
          <w:p w:rsidR="006F7B6B" w:rsidRPr="006F7B6B" w:rsidRDefault="006F7B6B" w:rsidP="0097458B">
            <w:pPr>
              <w:spacing w:line="276" w:lineRule="auto"/>
              <w:rPr>
                <w:b w:val="0"/>
                <w:i/>
                <w:szCs w:val="28"/>
                <w:lang w:eastAsia="en-US"/>
              </w:rPr>
            </w:pPr>
            <w:r w:rsidRPr="006F7B6B">
              <w:rPr>
                <w:b w:val="0"/>
                <w:i/>
                <w:szCs w:val="28"/>
                <w:lang w:eastAsia="en-US"/>
              </w:rPr>
              <w:t>-</w:t>
            </w:r>
            <w:r w:rsidR="0085389C">
              <w:rPr>
                <w:b w:val="0"/>
                <w:i/>
                <w:szCs w:val="28"/>
                <w:lang w:eastAsia="en-US"/>
              </w:rPr>
              <w:t xml:space="preserve"> Zamjena do povratka s roditeljskog</w:t>
            </w:r>
            <w:r w:rsidRPr="006F7B6B">
              <w:rPr>
                <w:b w:val="0"/>
                <w:i/>
                <w:szCs w:val="28"/>
                <w:lang w:eastAsia="en-US"/>
              </w:rPr>
              <w:t xml:space="preserve"> dopusta</w:t>
            </w:r>
          </w:p>
        </w:tc>
        <w:tc>
          <w:tcPr>
            <w:tcW w:w="1489" w:type="pct"/>
          </w:tcPr>
          <w:p w:rsidR="006F7B6B" w:rsidRDefault="006F7B6B" w:rsidP="0097458B">
            <w:pPr>
              <w:spacing w:line="276" w:lineRule="auto"/>
              <w:cnfStyle w:val="000000100000"/>
              <w:rPr>
                <w:szCs w:val="28"/>
                <w:lang w:eastAsia="en-US"/>
              </w:rPr>
            </w:pPr>
            <w:r>
              <w:rPr>
                <w:szCs w:val="28"/>
                <w:lang w:eastAsia="en-US"/>
              </w:rPr>
              <w:t>Odgojitelj</w:t>
            </w:r>
          </w:p>
          <w:p w:rsidR="006F7B6B" w:rsidRDefault="006F7B6B" w:rsidP="0097458B">
            <w:pPr>
              <w:spacing w:line="276" w:lineRule="auto"/>
              <w:cnfStyle w:val="000000100000"/>
              <w:rPr>
                <w:szCs w:val="28"/>
                <w:lang w:eastAsia="en-US"/>
              </w:rPr>
            </w:pPr>
            <w:r>
              <w:rPr>
                <w:szCs w:val="28"/>
                <w:lang w:eastAsia="en-US"/>
              </w:rPr>
              <w:t>VŠS</w:t>
            </w:r>
          </w:p>
        </w:tc>
        <w:tc>
          <w:tcPr>
            <w:tcW w:w="1346" w:type="pct"/>
          </w:tcPr>
          <w:p w:rsidR="006F7B6B" w:rsidRDefault="006F7B6B" w:rsidP="0097458B">
            <w:pPr>
              <w:spacing w:line="276" w:lineRule="auto"/>
              <w:jc w:val="center"/>
              <w:cnfStyle w:val="000000100000"/>
              <w:rPr>
                <w:szCs w:val="28"/>
                <w:lang w:eastAsia="en-US"/>
              </w:rPr>
            </w:pPr>
            <w:r>
              <w:rPr>
                <w:szCs w:val="28"/>
                <w:lang w:eastAsia="en-US"/>
              </w:rPr>
              <w:t>određeno</w:t>
            </w:r>
          </w:p>
        </w:tc>
        <w:tc>
          <w:tcPr>
            <w:tcW w:w="547" w:type="pct"/>
          </w:tcPr>
          <w:p w:rsidR="006F7B6B" w:rsidRDefault="006F7B6B" w:rsidP="0097458B">
            <w:pPr>
              <w:spacing w:line="276" w:lineRule="auto"/>
              <w:cnfStyle w:val="000000100000"/>
              <w:rPr>
                <w:szCs w:val="28"/>
                <w:lang w:eastAsia="en-US"/>
              </w:rPr>
            </w:pPr>
            <w:r>
              <w:rPr>
                <w:szCs w:val="28"/>
                <w:lang w:eastAsia="en-US"/>
              </w:rPr>
              <w:t>40</w:t>
            </w:r>
          </w:p>
        </w:tc>
      </w:tr>
    </w:tbl>
    <w:p w:rsidR="006F7B6B" w:rsidRDefault="006F7B6B" w:rsidP="00035908">
      <w:pPr>
        <w:spacing w:line="276" w:lineRule="auto"/>
        <w:ind w:firstLine="708"/>
        <w:jc w:val="both"/>
        <w:rPr>
          <w:szCs w:val="28"/>
        </w:rPr>
      </w:pPr>
    </w:p>
    <w:p w:rsidR="006F7B6B" w:rsidRDefault="006F7B6B" w:rsidP="00035908">
      <w:pPr>
        <w:spacing w:line="276" w:lineRule="auto"/>
        <w:ind w:firstLine="708"/>
        <w:jc w:val="both"/>
        <w:rPr>
          <w:szCs w:val="28"/>
        </w:rPr>
      </w:pPr>
    </w:p>
    <w:p w:rsidR="005164B5" w:rsidRPr="00035908" w:rsidRDefault="005164B5" w:rsidP="005164B5">
      <w:pPr>
        <w:spacing w:line="276" w:lineRule="auto"/>
        <w:jc w:val="both"/>
        <w:rPr>
          <w:b/>
          <w:szCs w:val="28"/>
        </w:rPr>
      </w:pPr>
      <w:r>
        <w:rPr>
          <w:szCs w:val="28"/>
        </w:rPr>
        <w:tab/>
      </w:r>
      <w:r w:rsidR="006F7B6B" w:rsidRPr="005164B5">
        <w:rPr>
          <w:szCs w:val="28"/>
        </w:rPr>
        <w:t xml:space="preserve">U </w:t>
      </w:r>
      <w:r w:rsidR="002B1AAB">
        <w:rPr>
          <w:szCs w:val="28"/>
        </w:rPr>
        <w:t>Igraonici</w:t>
      </w:r>
      <w:r w:rsidR="006F7B6B" w:rsidRPr="005164B5">
        <w:rPr>
          <w:szCs w:val="28"/>
        </w:rPr>
        <w:t xml:space="preserve"> Brod na Kupi bila je zaposlena jedna odgojiteljica na određeno i nepuno radno vrijeme</w:t>
      </w:r>
      <w:r w:rsidRPr="005164B5">
        <w:rPr>
          <w:szCs w:val="28"/>
        </w:rPr>
        <w:t xml:space="preserve"> od 20 sati tjedno</w:t>
      </w:r>
      <w:r w:rsidR="006F7B6B" w:rsidRPr="005164B5">
        <w:rPr>
          <w:szCs w:val="28"/>
        </w:rPr>
        <w:t>. Njena satnica podijeljena je na slijedeće odgojno –obrazovne aktivnosti:</w:t>
      </w:r>
      <w:r w:rsidRPr="005164B5">
        <w:rPr>
          <w:szCs w:val="28"/>
        </w:rPr>
        <w:t xml:space="preserve"> </w:t>
      </w:r>
    </w:p>
    <w:p w:rsidR="005164B5" w:rsidRDefault="005164B5" w:rsidP="005164B5">
      <w:pPr>
        <w:spacing w:line="276" w:lineRule="auto"/>
        <w:ind w:firstLine="708"/>
        <w:jc w:val="both"/>
        <w:rPr>
          <w:szCs w:val="28"/>
        </w:rPr>
      </w:pPr>
      <w:r>
        <w:rPr>
          <w:szCs w:val="28"/>
        </w:rPr>
        <w:t>-  15 sati u neposrednom radu s djecom,</w:t>
      </w:r>
    </w:p>
    <w:p w:rsidR="005164B5" w:rsidRDefault="005164B5" w:rsidP="005164B5">
      <w:pPr>
        <w:spacing w:line="276" w:lineRule="auto"/>
        <w:ind w:firstLine="708"/>
        <w:jc w:val="both"/>
        <w:rPr>
          <w:szCs w:val="28"/>
        </w:rPr>
      </w:pPr>
      <w:r>
        <w:rPr>
          <w:szCs w:val="28"/>
        </w:rPr>
        <w:t xml:space="preserve">-  3 sati utrošeno je na izradu  mikro i makro planiranja odgojno-obrazovnog rada te valorizaciji istog, </w:t>
      </w:r>
    </w:p>
    <w:p w:rsidR="005164B5" w:rsidRDefault="005164B5" w:rsidP="005164B5">
      <w:pPr>
        <w:spacing w:line="276" w:lineRule="auto"/>
        <w:ind w:firstLine="708"/>
        <w:jc w:val="both"/>
        <w:rPr>
          <w:szCs w:val="28"/>
        </w:rPr>
      </w:pPr>
      <w:r>
        <w:rPr>
          <w:szCs w:val="28"/>
        </w:rPr>
        <w:lastRenderedPageBreak/>
        <w:t>- 0,5 sata tjedno neophodna su za  suradnju s roditeljima. Suradnju sa roditeljima ostvarivale su  putem individualnih razgovora o potrebama njihove djece, zatim putem kutića za roditelje, raznih radionica, izleta djece i roditelja te roditeljskih sastanaka,</w:t>
      </w:r>
    </w:p>
    <w:p w:rsidR="005164B5" w:rsidRDefault="005164B5" w:rsidP="005164B5">
      <w:pPr>
        <w:spacing w:line="276" w:lineRule="auto"/>
        <w:ind w:firstLine="708"/>
        <w:jc w:val="both"/>
        <w:rPr>
          <w:szCs w:val="28"/>
        </w:rPr>
      </w:pPr>
      <w:r>
        <w:rPr>
          <w:szCs w:val="28"/>
        </w:rPr>
        <w:t xml:space="preserve">- 0,5 sati na javnoj i kulturnoj djelatnosti, </w:t>
      </w:r>
    </w:p>
    <w:p w:rsidR="006F7B6B" w:rsidRPr="005164B5" w:rsidRDefault="005164B5" w:rsidP="005164B5">
      <w:pPr>
        <w:spacing w:line="276" w:lineRule="auto"/>
        <w:ind w:firstLine="708"/>
        <w:jc w:val="both"/>
        <w:rPr>
          <w:szCs w:val="28"/>
        </w:rPr>
      </w:pPr>
      <w:r>
        <w:rPr>
          <w:szCs w:val="28"/>
        </w:rPr>
        <w:t xml:space="preserve">- 1 sata na individualnom i kolektivnom stručnom usavršavanju, </w:t>
      </w:r>
    </w:p>
    <w:p w:rsidR="00035908" w:rsidRDefault="00035908" w:rsidP="00035908">
      <w:pPr>
        <w:spacing w:line="276" w:lineRule="auto"/>
        <w:ind w:firstLine="708"/>
        <w:jc w:val="both"/>
        <w:rPr>
          <w:szCs w:val="28"/>
        </w:rPr>
      </w:pPr>
    </w:p>
    <w:tbl>
      <w:tblPr>
        <w:tblStyle w:val="ivopisnatablicapopisa61"/>
        <w:tblW w:w="5000" w:type="pct"/>
        <w:tblLook w:val="04A0"/>
      </w:tblPr>
      <w:tblGrid>
        <w:gridCol w:w="2913"/>
        <w:gridCol w:w="2681"/>
        <w:gridCol w:w="2424"/>
        <w:gridCol w:w="985"/>
      </w:tblGrid>
      <w:tr w:rsidR="00E52F35" w:rsidTr="0097458B">
        <w:trPr>
          <w:cnfStyle w:val="100000000000"/>
        </w:trPr>
        <w:tc>
          <w:tcPr>
            <w:cnfStyle w:val="001000000000"/>
            <w:tcW w:w="1618" w:type="pct"/>
          </w:tcPr>
          <w:p w:rsidR="00E52F35" w:rsidRPr="006F7B6B" w:rsidRDefault="00E52F35" w:rsidP="0097458B">
            <w:pPr>
              <w:spacing w:line="276" w:lineRule="auto"/>
              <w:rPr>
                <w:szCs w:val="28"/>
                <w:lang w:eastAsia="en-US"/>
              </w:rPr>
            </w:pPr>
            <w:r w:rsidRPr="006F7B6B">
              <w:rPr>
                <w:szCs w:val="28"/>
                <w:lang w:eastAsia="en-US"/>
              </w:rPr>
              <w:t xml:space="preserve">Ime i prezime odgojiteljica </w:t>
            </w:r>
          </w:p>
        </w:tc>
        <w:tc>
          <w:tcPr>
            <w:tcW w:w="1489" w:type="pct"/>
            <w:hideMark/>
          </w:tcPr>
          <w:p w:rsidR="00E52F35" w:rsidRPr="006F7B6B" w:rsidRDefault="00E52F35" w:rsidP="0097458B">
            <w:pPr>
              <w:spacing w:line="276" w:lineRule="auto"/>
              <w:cnfStyle w:val="100000000000"/>
              <w:rPr>
                <w:szCs w:val="28"/>
                <w:lang w:eastAsia="en-US"/>
              </w:rPr>
            </w:pPr>
            <w:r w:rsidRPr="006F7B6B">
              <w:rPr>
                <w:szCs w:val="28"/>
                <w:lang w:eastAsia="en-US"/>
              </w:rPr>
              <w:t>Vrsta i stupanj stručne spreme</w:t>
            </w:r>
          </w:p>
        </w:tc>
        <w:tc>
          <w:tcPr>
            <w:tcW w:w="1346" w:type="pct"/>
          </w:tcPr>
          <w:p w:rsidR="00E52F35" w:rsidRPr="006F7B6B" w:rsidRDefault="00E52F35" w:rsidP="0097458B">
            <w:pPr>
              <w:spacing w:line="276" w:lineRule="auto"/>
              <w:jc w:val="center"/>
              <w:cnfStyle w:val="100000000000"/>
              <w:rPr>
                <w:szCs w:val="28"/>
                <w:lang w:eastAsia="en-US"/>
              </w:rPr>
            </w:pPr>
            <w:r w:rsidRPr="006F7B6B">
              <w:rPr>
                <w:szCs w:val="28"/>
                <w:lang w:eastAsia="en-US"/>
              </w:rPr>
              <w:t>Zaposlena na neodređeno/određeno</w:t>
            </w:r>
          </w:p>
        </w:tc>
        <w:tc>
          <w:tcPr>
            <w:tcW w:w="547" w:type="pct"/>
          </w:tcPr>
          <w:p w:rsidR="00E52F35" w:rsidRPr="006F7B6B" w:rsidRDefault="00E52F35" w:rsidP="0097458B">
            <w:pPr>
              <w:spacing w:line="276" w:lineRule="auto"/>
              <w:cnfStyle w:val="100000000000"/>
              <w:rPr>
                <w:szCs w:val="28"/>
                <w:lang w:eastAsia="en-US"/>
              </w:rPr>
            </w:pPr>
            <w:r w:rsidRPr="006F7B6B">
              <w:rPr>
                <w:szCs w:val="28"/>
                <w:lang w:eastAsia="en-US"/>
              </w:rPr>
              <w:t>B</w:t>
            </w:r>
            <w:r>
              <w:rPr>
                <w:szCs w:val="28"/>
                <w:lang w:eastAsia="en-US"/>
              </w:rPr>
              <w:t>r.</w:t>
            </w:r>
            <w:r w:rsidRPr="006F7B6B">
              <w:rPr>
                <w:szCs w:val="28"/>
                <w:lang w:eastAsia="en-US"/>
              </w:rPr>
              <w:t xml:space="preserve"> sati tjedno</w:t>
            </w:r>
          </w:p>
        </w:tc>
      </w:tr>
      <w:tr w:rsidR="00E52F35" w:rsidTr="00E52F35">
        <w:trPr>
          <w:cnfStyle w:val="000000100000"/>
        </w:trPr>
        <w:tc>
          <w:tcPr>
            <w:cnfStyle w:val="001000000000"/>
            <w:tcW w:w="1618" w:type="pct"/>
            <w:vAlign w:val="center"/>
          </w:tcPr>
          <w:p w:rsidR="00E52F35" w:rsidRPr="006F7B6B" w:rsidRDefault="00E52F35" w:rsidP="00E52F35">
            <w:pPr>
              <w:spacing w:line="276" w:lineRule="auto"/>
              <w:rPr>
                <w:b w:val="0"/>
                <w:i/>
                <w:szCs w:val="28"/>
                <w:lang w:eastAsia="en-US"/>
              </w:rPr>
            </w:pPr>
            <w:r>
              <w:rPr>
                <w:b w:val="0"/>
                <w:i/>
                <w:szCs w:val="28"/>
                <w:lang w:eastAsia="en-US"/>
              </w:rPr>
              <w:t>Tatjana Kezele Ružić</w:t>
            </w:r>
          </w:p>
        </w:tc>
        <w:tc>
          <w:tcPr>
            <w:tcW w:w="1489" w:type="pct"/>
            <w:hideMark/>
          </w:tcPr>
          <w:p w:rsidR="00E52F35" w:rsidRDefault="00E52F35" w:rsidP="0097458B">
            <w:pPr>
              <w:spacing w:line="276" w:lineRule="auto"/>
              <w:cnfStyle w:val="000000100000"/>
              <w:rPr>
                <w:szCs w:val="28"/>
                <w:lang w:eastAsia="en-US"/>
              </w:rPr>
            </w:pPr>
            <w:r>
              <w:rPr>
                <w:szCs w:val="28"/>
                <w:lang w:eastAsia="en-US"/>
              </w:rPr>
              <w:t xml:space="preserve">odgojitelj, </w:t>
            </w:r>
          </w:p>
          <w:p w:rsidR="00E52F35" w:rsidRDefault="00E52F35" w:rsidP="0097458B">
            <w:pPr>
              <w:spacing w:line="276" w:lineRule="auto"/>
              <w:cnfStyle w:val="000000100000"/>
              <w:rPr>
                <w:szCs w:val="28"/>
                <w:lang w:eastAsia="en-US"/>
              </w:rPr>
            </w:pPr>
            <w:r>
              <w:rPr>
                <w:szCs w:val="28"/>
                <w:lang w:eastAsia="en-US"/>
              </w:rPr>
              <w:t>VŠS</w:t>
            </w:r>
          </w:p>
        </w:tc>
        <w:tc>
          <w:tcPr>
            <w:tcW w:w="1346" w:type="pct"/>
            <w:vAlign w:val="center"/>
          </w:tcPr>
          <w:p w:rsidR="00E52F35" w:rsidRDefault="00E52F35" w:rsidP="00E52F35">
            <w:pPr>
              <w:spacing w:line="276" w:lineRule="auto"/>
              <w:cnfStyle w:val="000000100000"/>
              <w:rPr>
                <w:szCs w:val="28"/>
                <w:lang w:eastAsia="en-US"/>
              </w:rPr>
            </w:pPr>
            <w:r>
              <w:rPr>
                <w:szCs w:val="28"/>
                <w:lang w:eastAsia="en-US"/>
              </w:rPr>
              <w:t>Određeno</w:t>
            </w:r>
          </w:p>
        </w:tc>
        <w:tc>
          <w:tcPr>
            <w:tcW w:w="547" w:type="pct"/>
            <w:vAlign w:val="center"/>
          </w:tcPr>
          <w:p w:rsidR="00E52F35" w:rsidRDefault="00E52F35" w:rsidP="00E52F35">
            <w:pPr>
              <w:spacing w:line="276" w:lineRule="auto"/>
              <w:cnfStyle w:val="000000100000"/>
              <w:rPr>
                <w:szCs w:val="28"/>
                <w:lang w:eastAsia="en-US"/>
              </w:rPr>
            </w:pPr>
            <w:r>
              <w:rPr>
                <w:szCs w:val="28"/>
                <w:lang w:eastAsia="en-US"/>
              </w:rPr>
              <w:t>20</w:t>
            </w:r>
          </w:p>
        </w:tc>
      </w:tr>
    </w:tbl>
    <w:p w:rsidR="00035908" w:rsidRPr="00516BB1" w:rsidRDefault="00035908" w:rsidP="00516BB1">
      <w:pPr>
        <w:pStyle w:val="Naslov2"/>
        <w:rPr>
          <w:rFonts w:ascii="Times New Roman" w:hAnsi="Times New Roman" w:cs="Times New Roman"/>
          <w:b/>
          <w:color w:val="auto"/>
          <w:sz w:val="24"/>
          <w:szCs w:val="24"/>
        </w:rPr>
      </w:pPr>
    </w:p>
    <w:p w:rsidR="00592616" w:rsidRDefault="000D1F33" w:rsidP="00516BB1">
      <w:pPr>
        <w:pStyle w:val="Naslov2"/>
        <w:rPr>
          <w:rFonts w:ascii="Times New Roman" w:hAnsi="Times New Roman" w:cs="Times New Roman"/>
          <w:b/>
          <w:color w:val="auto"/>
          <w:sz w:val="24"/>
          <w:szCs w:val="24"/>
        </w:rPr>
      </w:pPr>
      <w:bookmarkStart w:id="7" w:name="_Toc18311115"/>
      <w:r>
        <w:rPr>
          <w:rFonts w:ascii="Times New Roman" w:hAnsi="Times New Roman" w:cs="Times New Roman"/>
          <w:b/>
          <w:color w:val="auto"/>
          <w:sz w:val="24"/>
          <w:szCs w:val="24"/>
        </w:rPr>
        <w:t>2</w:t>
      </w:r>
      <w:r w:rsidR="00516BB1" w:rsidRPr="00516BB1">
        <w:rPr>
          <w:rFonts w:ascii="Times New Roman" w:hAnsi="Times New Roman" w:cs="Times New Roman"/>
          <w:b/>
          <w:color w:val="auto"/>
          <w:sz w:val="24"/>
          <w:szCs w:val="24"/>
        </w:rPr>
        <w:t>.2 Stručni suradnik i ravnateljica</w:t>
      </w:r>
      <w:bookmarkEnd w:id="7"/>
    </w:p>
    <w:p w:rsidR="00516BB1" w:rsidRDefault="00516BB1" w:rsidP="00516BB1"/>
    <w:p w:rsidR="00516BB1" w:rsidRDefault="005164B5" w:rsidP="004671F9">
      <w:pPr>
        <w:spacing w:line="276" w:lineRule="auto"/>
        <w:jc w:val="both"/>
        <w:rPr>
          <w:rFonts w:ascii="Minion Pro" w:hAnsi="Minion Pro"/>
          <w:shd w:val="clear" w:color="auto" w:fill="FFFFFF"/>
        </w:rPr>
      </w:pPr>
      <w:r>
        <w:rPr>
          <w:rFonts w:eastAsiaTheme="minorHAnsi"/>
          <w:sz w:val="23"/>
          <w:szCs w:val="23"/>
          <w:lang w:eastAsia="en-US"/>
        </w:rPr>
        <w:tab/>
      </w:r>
      <w:r w:rsidR="00516BB1" w:rsidRPr="002B1AAB">
        <w:rPr>
          <w:rFonts w:eastAsiaTheme="minorHAnsi"/>
          <w:lang w:eastAsia="en-US"/>
        </w:rPr>
        <w:t xml:space="preserve">Stručni suradnik pedagog- pripravnik,  uz ravnateljicu radi na unapređenju i promidžbi rada vrtića i cjelokupne djelatnosti. </w:t>
      </w:r>
      <w:r w:rsidR="00CB08E4" w:rsidRPr="002B1AAB">
        <w:rPr>
          <w:rFonts w:eastAsiaTheme="minorHAnsi"/>
          <w:lang w:eastAsia="en-US"/>
        </w:rPr>
        <w:t xml:space="preserve"> Tijekom pedagoške godine došlo je do kadrovskih promjena te su u prosincu 2018. posao ravnateljice preuzela odgojiteljica Karmela Rački, te poslove pedagoga Tania Mulc, pripravnica. </w:t>
      </w:r>
      <w:r w:rsidR="00516BB1" w:rsidRPr="002B1AAB">
        <w:rPr>
          <w:rFonts w:eastAsiaTheme="minorHAnsi"/>
          <w:lang w:eastAsia="en-US"/>
        </w:rPr>
        <w:t>S  obzirom da stručni suradnik pedagog nema položen stručni ispit s područja predškolskog odgoja, a sukladno Zakonu  predškolskom odgoju i obrazovanju obavezna je isti položiti trenutno je zaposlena kao pripravnik.</w:t>
      </w:r>
      <w:r w:rsidR="004671F9" w:rsidRPr="002B1AAB">
        <w:rPr>
          <w:rFonts w:eastAsiaTheme="minorHAnsi"/>
          <w:lang w:eastAsia="en-US"/>
        </w:rPr>
        <w:t xml:space="preserve">  </w:t>
      </w:r>
      <w:r w:rsidR="008057CE" w:rsidRPr="002B1AAB">
        <w:rPr>
          <w:rFonts w:eastAsiaTheme="minorHAnsi"/>
          <w:lang w:eastAsia="en-US"/>
        </w:rPr>
        <w:t>Stručni suradnik pedagog unutar predškolske ustanove</w:t>
      </w:r>
      <w:r w:rsidR="008057CE" w:rsidRPr="002B1AAB">
        <w:rPr>
          <w:shd w:val="clear" w:color="auto" w:fill="FFFFFF"/>
        </w:rPr>
        <w:t xml:space="preserve"> prati realizaciju odgojno-obrazovnog rada, stručno pridonosi maksimalnoj efikasnosti odgojno-obrazovnih ciljeva te unapređuje</w:t>
      </w:r>
      <w:r w:rsidR="008057CE" w:rsidRPr="004671F9">
        <w:rPr>
          <w:rFonts w:ascii="Minion Pro" w:hAnsi="Minion Pro"/>
          <w:shd w:val="clear" w:color="auto" w:fill="FFFFFF"/>
        </w:rPr>
        <w:t xml:space="preserve"> cjeloviti odgojno-obrazovni proces; predlaže inovacije, suvremene metode i oblike rada; predlaže, sudjeluje i pomaže odgojiteljima u ostvarivanju programa stručnog usavršavanja i njihova cjeloživotnog obrazovanja; ostvaruje suradnju s roditeljima i pomaže im u odgoju i obrazovanju djece te rješavanju odgojno-obrazovnih problema; surađuje s drugim odgojno-obrazovnim čimbenicima; pridonosi razvoju timskoga rada u dječjem vrtiću; javno predstavlja odgojno-obrazovni rad dječjeg vrtića.</w:t>
      </w:r>
    </w:p>
    <w:p w:rsidR="004671F9" w:rsidRDefault="004671F9" w:rsidP="004671F9">
      <w:pPr>
        <w:spacing w:line="276" w:lineRule="auto"/>
        <w:jc w:val="both"/>
        <w:rPr>
          <w:rFonts w:ascii="Minion Pro" w:hAnsi="Minion Pro"/>
          <w:shd w:val="clear" w:color="auto" w:fill="FFFFFF"/>
        </w:rPr>
      </w:pPr>
    </w:p>
    <w:tbl>
      <w:tblPr>
        <w:tblStyle w:val="ivopisnatablicapopisa61"/>
        <w:tblW w:w="5000" w:type="pct"/>
        <w:tblLook w:val="04A0"/>
      </w:tblPr>
      <w:tblGrid>
        <w:gridCol w:w="2025"/>
        <w:gridCol w:w="1846"/>
        <w:gridCol w:w="1846"/>
        <w:gridCol w:w="2424"/>
        <w:gridCol w:w="862"/>
      </w:tblGrid>
      <w:tr w:rsidR="004671F9" w:rsidTr="004671F9">
        <w:trPr>
          <w:cnfStyle w:val="100000000000"/>
        </w:trPr>
        <w:tc>
          <w:tcPr>
            <w:cnfStyle w:val="001000000000"/>
            <w:tcW w:w="1124" w:type="pct"/>
          </w:tcPr>
          <w:p w:rsidR="004671F9" w:rsidRPr="006F7B6B" w:rsidRDefault="004671F9" w:rsidP="004671F9">
            <w:pPr>
              <w:spacing w:line="276" w:lineRule="auto"/>
              <w:rPr>
                <w:szCs w:val="28"/>
                <w:lang w:eastAsia="en-US"/>
              </w:rPr>
            </w:pPr>
            <w:r>
              <w:rPr>
                <w:szCs w:val="28"/>
                <w:lang w:eastAsia="en-US"/>
              </w:rPr>
              <w:t xml:space="preserve">Ime i prezime </w:t>
            </w:r>
          </w:p>
        </w:tc>
        <w:tc>
          <w:tcPr>
            <w:tcW w:w="1025" w:type="pct"/>
          </w:tcPr>
          <w:p w:rsidR="004671F9" w:rsidRPr="006F7B6B" w:rsidRDefault="004671F9" w:rsidP="0097458B">
            <w:pPr>
              <w:spacing w:line="276" w:lineRule="auto"/>
              <w:cnfStyle w:val="100000000000"/>
              <w:rPr>
                <w:szCs w:val="28"/>
                <w:lang w:eastAsia="en-US"/>
              </w:rPr>
            </w:pPr>
            <w:r>
              <w:rPr>
                <w:szCs w:val="28"/>
                <w:lang w:eastAsia="en-US"/>
              </w:rPr>
              <w:t>Funkcija</w:t>
            </w:r>
          </w:p>
        </w:tc>
        <w:tc>
          <w:tcPr>
            <w:tcW w:w="1025" w:type="pct"/>
            <w:hideMark/>
          </w:tcPr>
          <w:p w:rsidR="004671F9" w:rsidRPr="006F7B6B" w:rsidRDefault="004671F9" w:rsidP="0097458B">
            <w:pPr>
              <w:spacing w:line="276" w:lineRule="auto"/>
              <w:cnfStyle w:val="100000000000"/>
              <w:rPr>
                <w:szCs w:val="28"/>
                <w:lang w:eastAsia="en-US"/>
              </w:rPr>
            </w:pPr>
            <w:r w:rsidRPr="006F7B6B">
              <w:rPr>
                <w:szCs w:val="28"/>
                <w:lang w:eastAsia="en-US"/>
              </w:rPr>
              <w:t>Vrsta i stupanj stručne spreme</w:t>
            </w:r>
          </w:p>
        </w:tc>
        <w:tc>
          <w:tcPr>
            <w:tcW w:w="1346" w:type="pct"/>
          </w:tcPr>
          <w:p w:rsidR="004671F9" w:rsidRPr="006F7B6B" w:rsidRDefault="004671F9" w:rsidP="0097458B">
            <w:pPr>
              <w:spacing w:line="276" w:lineRule="auto"/>
              <w:jc w:val="center"/>
              <w:cnfStyle w:val="100000000000"/>
              <w:rPr>
                <w:szCs w:val="28"/>
                <w:lang w:eastAsia="en-US"/>
              </w:rPr>
            </w:pPr>
            <w:r w:rsidRPr="006F7B6B">
              <w:rPr>
                <w:szCs w:val="28"/>
                <w:lang w:eastAsia="en-US"/>
              </w:rPr>
              <w:t>Zaposlena na neodređeno/određeno</w:t>
            </w:r>
          </w:p>
        </w:tc>
        <w:tc>
          <w:tcPr>
            <w:tcW w:w="479" w:type="pct"/>
          </w:tcPr>
          <w:p w:rsidR="004671F9" w:rsidRPr="006F7B6B" w:rsidRDefault="004671F9" w:rsidP="0097458B">
            <w:pPr>
              <w:spacing w:line="276" w:lineRule="auto"/>
              <w:cnfStyle w:val="100000000000"/>
              <w:rPr>
                <w:szCs w:val="28"/>
                <w:lang w:eastAsia="en-US"/>
              </w:rPr>
            </w:pPr>
            <w:r w:rsidRPr="006F7B6B">
              <w:rPr>
                <w:szCs w:val="28"/>
                <w:lang w:eastAsia="en-US"/>
              </w:rPr>
              <w:t>B</w:t>
            </w:r>
            <w:r>
              <w:rPr>
                <w:szCs w:val="28"/>
                <w:lang w:eastAsia="en-US"/>
              </w:rPr>
              <w:t>r.</w:t>
            </w:r>
            <w:r w:rsidRPr="006F7B6B">
              <w:rPr>
                <w:szCs w:val="28"/>
                <w:lang w:eastAsia="en-US"/>
              </w:rPr>
              <w:t xml:space="preserve"> sati tjedno</w:t>
            </w:r>
          </w:p>
        </w:tc>
      </w:tr>
      <w:tr w:rsidR="00CB08E4" w:rsidTr="004671F9">
        <w:trPr>
          <w:cnfStyle w:val="000000100000"/>
        </w:trPr>
        <w:tc>
          <w:tcPr>
            <w:cnfStyle w:val="001000000000"/>
            <w:tcW w:w="1124" w:type="pct"/>
            <w:vAlign w:val="center"/>
          </w:tcPr>
          <w:p w:rsidR="00CB08E4" w:rsidRDefault="00CB08E4" w:rsidP="0097458B">
            <w:pPr>
              <w:spacing w:line="276" w:lineRule="auto"/>
              <w:rPr>
                <w:b w:val="0"/>
                <w:i/>
                <w:szCs w:val="28"/>
                <w:lang w:eastAsia="en-US"/>
              </w:rPr>
            </w:pPr>
            <w:r>
              <w:rPr>
                <w:b w:val="0"/>
                <w:i/>
                <w:szCs w:val="28"/>
                <w:lang w:eastAsia="en-US"/>
              </w:rPr>
              <w:t>Zvezdana jerković</w:t>
            </w:r>
          </w:p>
        </w:tc>
        <w:tc>
          <w:tcPr>
            <w:tcW w:w="1025" w:type="pct"/>
          </w:tcPr>
          <w:p w:rsidR="00CB08E4" w:rsidRDefault="00CB08E4" w:rsidP="004671F9">
            <w:pPr>
              <w:spacing w:line="276" w:lineRule="auto"/>
              <w:cnfStyle w:val="000000100000"/>
              <w:rPr>
                <w:szCs w:val="28"/>
                <w:lang w:eastAsia="en-US"/>
              </w:rPr>
            </w:pPr>
            <w:r>
              <w:rPr>
                <w:szCs w:val="28"/>
                <w:lang w:eastAsia="en-US"/>
              </w:rPr>
              <w:t>Ravnateljica</w:t>
            </w:r>
          </w:p>
        </w:tc>
        <w:tc>
          <w:tcPr>
            <w:tcW w:w="1025" w:type="pct"/>
            <w:hideMark/>
          </w:tcPr>
          <w:p w:rsidR="00CB08E4" w:rsidRDefault="00CB08E4" w:rsidP="0097458B">
            <w:pPr>
              <w:spacing w:line="276" w:lineRule="auto"/>
              <w:cnfStyle w:val="000000100000"/>
              <w:rPr>
                <w:szCs w:val="28"/>
                <w:lang w:eastAsia="en-US"/>
              </w:rPr>
            </w:pPr>
            <w:r>
              <w:rPr>
                <w:szCs w:val="28"/>
                <w:lang w:eastAsia="en-US"/>
              </w:rPr>
              <w:t>VŠS, odgojitelj</w:t>
            </w:r>
          </w:p>
        </w:tc>
        <w:tc>
          <w:tcPr>
            <w:tcW w:w="1346" w:type="pct"/>
            <w:vAlign w:val="center"/>
          </w:tcPr>
          <w:p w:rsidR="00CB08E4" w:rsidRDefault="00CB08E4" w:rsidP="0097458B">
            <w:pPr>
              <w:spacing w:line="276" w:lineRule="auto"/>
              <w:cnfStyle w:val="000000100000"/>
              <w:rPr>
                <w:szCs w:val="28"/>
                <w:lang w:eastAsia="en-US"/>
              </w:rPr>
            </w:pPr>
            <w:r>
              <w:rPr>
                <w:szCs w:val="28"/>
                <w:lang w:eastAsia="en-US"/>
              </w:rPr>
              <w:t>Umirovljena</w:t>
            </w:r>
          </w:p>
        </w:tc>
        <w:tc>
          <w:tcPr>
            <w:tcW w:w="479" w:type="pct"/>
            <w:vAlign w:val="center"/>
          </w:tcPr>
          <w:p w:rsidR="00CB08E4" w:rsidRDefault="00CB08E4" w:rsidP="0097458B">
            <w:pPr>
              <w:spacing w:line="276" w:lineRule="auto"/>
              <w:cnfStyle w:val="000000100000"/>
              <w:rPr>
                <w:szCs w:val="28"/>
                <w:lang w:eastAsia="en-US"/>
              </w:rPr>
            </w:pPr>
            <w:r>
              <w:rPr>
                <w:szCs w:val="28"/>
                <w:lang w:eastAsia="en-US"/>
              </w:rPr>
              <w:t>40</w:t>
            </w:r>
          </w:p>
        </w:tc>
      </w:tr>
      <w:tr w:rsidR="00CB08E4" w:rsidTr="004671F9">
        <w:tc>
          <w:tcPr>
            <w:cnfStyle w:val="001000000000"/>
            <w:tcW w:w="1124" w:type="pct"/>
            <w:vAlign w:val="center"/>
          </w:tcPr>
          <w:p w:rsidR="00CB08E4" w:rsidRDefault="00CB08E4" w:rsidP="0097458B">
            <w:pPr>
              <w:spacing w:line="276" w:lineRule="auto"/>
              <w:rPr>
                <w:b w:val="0"/>
                <w:i/>
                <w:szCs w:val="28"/>
                <w:lang w:eastAsia="en-US"/>
              </w:rPr>
            </w:pPr>
            <w:r>
              <w:rPr>
                <w:b w:val="0"/>
                <w:i/>
                <w:szCs w:val="28"/>
                <w:lang w:eastAsia="en-US"/>
              </w:rPr>
              <w:t>Tihana Ljubojević</w:t>
            </w:r>
          </w:p>
        </w:tc>
        <w:tc>
          <w:tcPr>
            <w:tcW w:w="1025" w:type="pct"/>
          </w:tcPr>
          <w:p w:rsidR="00CB08E4" w:rsidRDefault="00CB08E4" w:rsidP="004671F9">
            <w:pPr>
              <w:spacing w:line="276" w:lineRule="auto"/>
              <w:cnfStyle w:val="000000000000"/>
              <w:rPr>
                <w:szCs w:val="28"/>
                <w:lang w:eastAsia="en-US"/>
              </w:rPr>
            </w:pPr>
            <w:r>
              <w:rPr>
                <w:szCs w:val="28"/>
                <w:lang w:eastAsia="en-US"/>
              </w:rPr>
              <w:t>Pedagog</w:t>
            </w:r>
          </w:p>
        </w:tc>
        <w:tc>
          <w:tcPr>
            <w:tcW w:w="1025" w:type="pct"/>
            <w:hideMark/>
          </w:tcPr>
          <w:p w:rsidR="00CB08E4" w:rsidRDefault="00CB08E4" w:rsidP="0097458B">
            <w:pPr>
              <w:spacing w:line="276" w:lineRule="auto"/>
              <w:cnfStyle w:val="000000000000"/>
              <w:rPr>
                <w:szCs w:val="28"/>
                <w:lang w:eastAsia="en-US"/>
              </w:rPr>
            </w:pPr>
            <w:r>
              <w:rPr>
                <w:szCs w:val="28"/>
                <w:lang w:eastAsia="en-US"/>
              </w:rPr>
              <w:t>Prof. povijesti pedagogije, VSS</w:t>
            </w:r>
          </w:p>
        </w:tc>
        <w:tc>
          <w:tcPr>
            <w:tcW w:w="1346" w:type="pct"/>
            <w:vAlign w:val="center"/>
          </w:tcPr>
          <w:p w:rsidR="00CB08E4" w:rsidRDefault="00CB08E4" w:rsidP="0097458B">
            <w:pPr>
              <w:spacing w:line="276" w:lineRule="auto"/>
              <w:cnfStyle w:val="000000000000"/>
              <w:rPr>
                <w:szCs w:val="28"/>
                <w:lang w:eastAsia="en-US"/>
              </w:rPr>
            </w:pPr>
            <w:r>
              <w:rPr>
                <w:szCs w:val="28"/>
                <w:lang w:eastAsia="en-US"/>
              </w:rPr>
              <w:t>Otišla na drugo radno mjesto</w:t>
            </w:r>
          </w:p>
        </w:tc>
        <w:tc>
          <w:tcPr>
            <w:tcW w:w="479" w:type="pct"/>
            <w:vAlign w:val="center"/>
          </w:tcPr>
          <w:p w:rsidR="00CB08E4" w:rsidRDefault="00CB08E4" w:rsidP="0097458B">
            <w:pPr>
              <w:spacing w:line="276" w:lineRule="auto"/>
              <w:cnfStyle w:val="000000000000"/>
              <w:rPr>
                <w:szCs w:val="28"/>
                <w:lang w:eastAsia="en-US"/>
              </w:rPr>
            </w:pPr>
            <w:r>
              <w:rPr>
                <w:szCs w:val="28"/>
                <w:lang w:eastAsia="en-US"/>
              </w:rPr>
              <w:t>20</w:t>
            </w:r>
          </w:p>
        </w:tc>
      </w:tr>
      <w:tr w:rsidR="004671F9" w:rsidTr="004671F9">
        <w:trPr>
          <w:cnfStyle w:val="000000100000"/>
        </w:trPr>
        <w:tc>
          <w:tcPr>
            <w:cnfStyle w:val="001000000000"/>
            <w:tcW w:w="1124" w:type="pct"/>
            <w:vAlign w:val="center"/>
          </w:tcPr>
          <w:p w:rsidR="004671F9" w:rsidRPr="006F7B6B" w:rsidRDefault="004671F9" w:rsidP="0097458B">
            <w:pPr>
              <w:spacing w:line="276" w:lineRule="auto"/>
              <w:rPr>
                <w:b w:val="0"/>
                <w:i/>
                <w:szCs w:val="28"/>
                <w:lang w:eastAsia="en-US"/>
              </w:rPr>
            </w:pPr>
            <w:r>
              <w:rPr>
                <w:b w:val="0"/>
                <w:i/>
                <w:szCs w:val="28"/>
                <w:lang w:eastAsia="en-US"/>
              </w:rPr>
              <w:t>Karmela Rački</w:t>
            </w:r>
          </w:p>
        </w:tc>
        <w:tc>
          <w:tcPr>
            <w:tcW w:w="1025" w:type="pct"/>
          </w:tcPr>
          <w:p w:rsidR="004671F9" w:rsidRDefault="004671F9" w:rsidP="004671F9">
            <w:pPr>
              <w:spacing w:line="276" w:lineRule="auto"/>
              <w:cnfStyle w:val="000000100000"/>
              <w:rPr>
                <w:szCs w:val="28"/>
                <w:lang w:eastAsia="en-US"/>
              </w:rPr>
            </w:pPr>
            <w:r>
              <w:rPr>
                <w:szCs w:val="28"/>
                <w:lang w:eastAsia="en-US"/>
              </w:rPr>
              <w:t>Ravnateljica</w:t>
            </w:r>
          </w:p>
        </w:tc>
        <w:tc>
          <w:tcPr>
            <w:tcW w:w="1025" w:type="pct"/>
            <w:hideMark/>
          </w:tcPr>
          <w:p w:rsidR="004671F9" w:rsidRDefault="004671F9" w:rsidP="0097458B">
            <w:pPr>
              <w:spacing w:line="276" w:lineRule="auto"/>
              <w:cnfStyle w:val="000000100000"/>
              <w:rPr>
                <w:szCs w:val="28"/>
                <w:lang w:eastAsia="en-US"/>
              </w:rPr>
            </w:pPr>
            <w:r>
              <w:rPr>
                <w:szCs w:val="28"/>
                <w:lang w:eastAsia="en-US"/>
              </w:rPr>
              <w:t xml:space="preserve">odgojitelj, </w:t>
            </w:r>
          </w:p>
          <w:p w:rsidR="004671F9" w:rsidRDefault="004671F9" w:rsidP="0097458B">
            <w:pPr>
              <w:spacing w:line="276" w:lineRule="auto"/>
              <w:cnfStyle w:val="000000100000"/>
              <w:rPr>
                <w:szCs w:val="28"/>
                <w:lang w:eastAsia="en-US"/>
              </w:rPr>
            </w:pPr>
            <w:r>
              <w:rPr>
                <w:szCs w:val="28"/>
                <w:lang w:eastAsia="en-US"/>
              </w:rPr>
              <w:t>VŠS</w:t>
            </w:r>
          </w:p>
        </w:tc>
        <w:tc>
          <w:tcPr>
            <w:tcW w:w="1346" w:type="pct"/>
            <w:vAlign w:val="center"/>
          </w:tcPr>
          <w:p w:rsidR="004671F9" w:rsidRDefault="004671F9" w:rsidP="0097458B">
            <w:pPr>
              <w:spacing w:line="276" w:lineRule="auto"/>
              <w:cnfStyle w:val="000000100000"/>
              <w:rPr>
                <w:szCs w:val="28"/>
                <w:lang w:eastAsia="en-US"/>
              </w:rPr>
            </w:pPr>
            <w:r>
              <w:rPr>
                <w:szCs w:val="28"/>
                <w:lang w:eastAsia="en-US"/>
              </w:rPr>
              <w:t>Određeno</w:t>
            </w:r>
          </w:p>
          <w:p w:rsidR="00CB08E4" w:rsidRDefault="00CB08E4" w:rsidP="0097458B">
            <w:pPr>
              <w:spacing w:line="276" w:lineRule="auto"/>
              <w:cnfStyle w:val="000000100000"/>
              <w:rPr>
                <w:szCs w:val="28"/>
                <w:lang w:eastAsia="en-US"/>
              </w:rPr>
            </w:pPr>
            <w:r>
              <w:rPr>
                <w:szCs w:val="28"/>
                <w:lang w:eastAsia="en-US"/>
              </w:rPr>
              <w:t>- mandat 4 godine</w:t>
            </w:r>
          </w:p>
        </w:tc>
        <w:tc>
          <w:tcPr>
            <w:tcW w:w="479" w:type="pct"/>
            <w:vAlign w:val="center"/>
          </w:tcPr>
          <w:p w:rsidR="004671F9" w:rsidRDefault="004671F9" w:rsidP="0097458B">
            <w:pPr>
              <w:spacing w:line="276" w:lineRule="auto"/>
              <w:cnfStyle w:val="000000100000"/>
              <w:rPr>
                <w:szCs w:val="28"/>
                <w:lang w:eastAsia="en-US"/>
              </w:rPr>
            </w:pPr>
            <w:r>
              <w:rPr>
                <w:szCs w:val="28"/>
                <w:lang w:eastAsia="en-US"/>
              </w:rPr>
              <w:t>40</w:t>
            </w:r>
          </w:p>
        </w:tc>
      </w:tr>
      <w:tr w:rsidR="004671F9" w:rsidTr="004671F9">
        <w:tc>
          <w:tcPr>
            <w:cnfStyle w:val="001000000000"/>
            <w:tcW w:w="1124" w:type="pct"/>
            <w:vAlign w:val="center"/>
          </w:tcPr>
          <w:p w:rsidR="004671F9" w:rsidRDefault="004671F9" w:rsidP="0097458B">
            <w:pPr>
              <w:spacing w:line="276" w:lineRule="auto"/>
              <w:rPr>
                <w:b w:val="0"/>
                <w:i/>
                <w:szCs w:val="28"/>
                <w:lang w:eastAsia="en-US"/>
              </w:rPr>
            </w:pPr>
            <w:r>
              <w:rPr>
                <w:b w:val="0"/>
                <w:i/>
                <w:szCs w:val="28"/>
                <w:lang w:eastAsia="en-US"/>
              </w:rPr>
              <w:t>Tania Mulc</w:t>
            </w:r>
          </w:p>
        </w:tc>
        <w:tc>
          <w:tcPr>
            <w:tcW w:w="1025" w:type="pct"/>
          </w:tcPr>
          <w:p w:rsidR="004671F9" w:rsidRDefault="004671F9" w:rsidP="0097458B">
            <w:pPr>
              <w:spacing w:line="276" w:lineRule="auto"/>
              <w:cnfStyle w:val="000000000000"/>
              <w:rPr>
                <w:szCs w:val="28"/>
                <w:lang w:eastAsia="en-US"/>
              </w:rPr>
            </w:pPr>
            <w:r>
              <w:rPr>
                <w:szCs w:val="28"/>
                <w:lang w:eastAsia="en-US"/>
              </w:rPr>
              <w:t>Stručni suradnik pedagog- pripravnik</w:t>
            </w:r>
          </w:p>
        </w:tc>
        <w:tc>
          <w:tcPr>
            <w:tcW w:w="1025" w:type="pct"/>
          </w:tcPr>
          <w:p w:rsidR="004671F9" w:rsidRDefault="004671F9" w:rsidP="0097458B">
            <w:pPr>
              <w:spacing w:line="276" w:lineRule="auto"/>
              <w:cnfStyle w:val="000000000000"/>
              <w:rPr>
                <w:szCs w:val="28"/>
                <w:lang w:eastAsia="en-US"/>
              </w:rPr>
            </w:pPr>
            <w:r>
              <w:rPr>
                <w:szCs w:val="28"/>
                <w:lang w:eastAsia="en-US"/>
              </w:rPr>
              <w:t>Mag. paed.</w:t>
            </w:r>
          </w:p>
          <w:p w:rsidR="004671F9" w:rsidRDefault="004671F9" w:rsidP="0097458B">
            <w:pPr>
              <w:spacing w:line="276" w:lineRule="auto"/>
              <w:cnfStyle w:val="000000000000"/>
              <w:rPr>
                <w:szCs w:val="28"/>
                <w:lang w:eastAsia="en-US"/>
              </w:rPr>
            </w:pPr>
            <w:r>
              <w:rPr>
                <w:szCs w:val="28"/>
                <w:lang w:eastAsia="en-US"/>
              </w:rPr>
              <w:t>VSS</w:t>
            </w:r>
          </w:p>
        </w:tc>
        <w:tc>
          <w:tcPr>
            <w:tcW w:w="1346" w:type="pct"/>
            <w:vAlign w:val="center"/>
          </w:tcPr>
          <w:p w:rsidR="004671F9" w:rsidRDefault="00CB08E4" w:rsidP="0097458B">
            <w:pPr>
              <w:spacing w:line="276" w:lineRule="auto"/>
              <w:cnfStyle w:val="000000000000"/>
              <w:rPr>
                <w:szCs w:val="28"/>
                <w:lang w:eastAsia="en-US"/>
              </w:rPr>
            </w:pPr>
            <w:r>
              <w:rPr>
                <w:szCs w:val="28"/>
                <w:lang w:eastAsia="en-US"/>
              </w:rPr>
              <w:t>Neodređeno</w:t>
            </w:r>
          </w:p>
          <w:p w:rsidR="00CB08E4" w:rsidRDefault="00CB08E4" w:rsidP="0097458B">
            <w:pPr>
              <w:spacing w:line="276" w:lineRule="auto"/>
              <w:cnfStyle w:val="000000000000"/>
              <w:rPr>
                <w:szCs w:val="28"/>
                <w:lang w:eastAsia="en-US"/>
              </w:rPr>
            </w:pPr>
            <w:r>
              <w:rPr>
                <w:szCs w:val="28"/>
                <w:lang w:eastAsia="en-US"/>
              </w:rPr>
              <w:t>- uvjet polaganja stručnog ispita</w:t>
            </w:r>
          </w:p>
        </w:tc>
        <w:tc>
          <w:tcPr>
            <w:tcW w:w="479" w:type="pct"/>
            <w:vAlign w:val="center"/>
          </w:tcPr>
          <w:p w:rsidR="004671F9" w:rsidRDefault="004671F9" w:rsidP="0097458B">
            <w:pPr>
              <w:spacing w:line="276" w:lineRule="auto"/>
              <w:cnfStyle w:val="000000000000"/>
              <w:rPr>
                <w:szCs w:val="28"/>
                <w:lang w:eastAsia="en-US"/>
              </w:rPr>
            </w:pPr>
            <w:r>
              <w:rPr>
                <w:szCs w:val="28"/>
                <w:lang w:eastAsia="en-US"/>
              </w:rPr>
              <w:t>40</w:t>
            </w:r>
          </w:p>
        </w:tc>
      </w:tr>
    </w:tbl>
    <w:p w:rsidR="004671F9" w:rsidRPr="004671F9" w:rsidRDefault="004671F9" w:rsidP="004671F9">
      <w:pPr>
        <w:spacing w:line="276" w:lineRule="auto"/>
        <w:jc w:val="both"/>
        <w:rPr>
          <w:rFonts w:eastAsiaTheme="minorHAnsi"/>
          <w:sz w:val="23"/>
          <w:szCs w:val="23"/>
          <w:lang w:eastAsia="en-US"/>
        </w:rPr>
      </w:pPr>
    </w:p>
    <w:p w:rsidR="005B5C7A" w:rsidRDefault="000D1F33" w:rsidP="005B5C7A">
      <w:pPr>
        <w:pStyle w:val="Naslov2"/>
        <w:rPr>
          <w:rFonts w:ascii="Times New Roman" w:hAnsi="Times New Roman" w:cs="Times New Roman"/>
          <w:b/>
          <w:color w:val="auto"/>
          <w:sz w:val="24"/>
          <w:szCs w:val="24"/>
        </w:rPr>
      </w:pPr>
      <w:bookmarkStart w:id="8" w:name="_Toc18311116"/>
      <w:r>
        <w:rPr>
          <w:rFonts w:ascii="Times New Roman" w:hAnsi="Times New Roman" w:cs="Times New Roman"/>
          <w:b/>
          <w:color w:val="auto"/>
          <w:sz w:val="24"/>
          <w:szCs w:val="24"/>
        </w:rPr>
        <w:t>2</w:t>
      </w:r>
      <w:r w:rsidR="005B5C7A" w:rsidRPr="005B5C7A">
        <w:rPr>
          <w:rFonts w:ascii="Times New Roman" w:hAnsi="Times New Roman" w:cs="Times New Roman"/>
          <w:b/>
          <w:color w:val="auto"/>
          <w:sz w:val="24"/>
          <w:szCs w:val="24"/>
        </w:rPr>
        <w:t>. 3. Ostali zaposlenici</w:t>
      </w:r>
      <w:bookmarkEnd w:id="8"/>
    </w:p>
    <w:p w:rsidR="005B5C7A" w:rsidRPr="005B5C7A" w:rsidRDefault="005B5C7A" w:rsidP="005B5C7A"/>
    <w:tbl>
      <w:tblPr>
        <w:tblStyle w:val="Tablicareetke21"/>
        <w:tblW w:w="5000" w:type="pct"/>
        <w:tblLook w:val="04A0"/>
      </w:tblPr>
      <w:tblGrid>
        <w:gridCol w:w="2747"/>
        <w:gridCol w:w="2018"/>
        <w:gridCol w:w="3230"/>
        <w:gridCol w:w="1008"/>
      </w:tblGrid>
      <w:tr w:rsidR="005B5C7A" w:rsidTr="005B5C7A">
        <w:trPr>
          <w:cnfStyle w:val="100000000000"/>
        </w:trPr>
        <w:tc>
          <w:tcPr>
            <w:cnfStyle w:val="001000000000"/>
            <w:tcW w:w="1525" w:type="pct"/>
            <w:vAlign w:val="center"/>
          </w:tcPr>
          <w:p w:rsidR="005B5C7A" w:rsidRPr="005B5C7A" w:rsidRDefault="005B5C7A" w:rsidP="005B5C7A">
            <w:pPr>
              <w:spacing w:line="276" w:lineRule="auto"/>
              <w:rPr>
                <w:szCs w:val="28"/>
                <w:lang w:eastAsia="en-US"/>
              </w:rPr>
            </w:pPr>
            <w:r w:rsidRPr="005B5C7A">
              <w:rPr>
                <w:szCs w:val="28"/>
                <w:lang w:eastAsia="en-US"/>
              </w:rPr>
              <w:t>Ime i prezime</w:t>
            </w:r>
          </w:p>
        </w:tc>
        <w:tc>
          <w:tcPr>
            <w:tcW w:w="1121" w:type="pct"/>
            <w:vAlign w:val="center"/>
            <w:hideMark/>
          </w:tcPr>
          <w:p w:rsidR="005B5C7A" w:rsidRPr="005B5C7A" w:rsidRDefault="005B5C7A" w:rsidP="005B5C7A">
            <w:pPr>
              <w:spacing w:line="276" w:lineRule="auto"/>
              <w:cnfStyle w:val="100000000000"/>
              <w:rPr>
                <w:szCs w:val="28"/>
                <w:lang w:eastAsia="en-US"/>
              </w:rPr>
            </w:pPr>
            <w:r w:rsidRPr="005B5C7A">
              <w:rPr>
                <w:szCs w:val="28"/>
                <w:lang w:eastAsia="en-US"/>
              </w:rPr>
              <w:t>Vrsta i stupanj stručne spreme</w:t>
            </w:r>
          </w:p>
        </w:tc>
        <w:tc>
          <w:tcPr>
            <w:tcW w:w="1794" w:type="pct"/>
            <w:vAlign w:val="center"/>
          </w:tcPr>
          <w:p w:rsidR="005B5C7A" w:rsidRPr="005B5C7A" w:rsidRDefault="005B5C7A" w:rsidP="005B5C7A">
            <w:pPr>
              <w:spacing w:line="276" w:lineRule="auto"/>
              <w:cnfStyle w:val="100000000000"/>
              <w:rPr>
                <w:szCs w:val="28"/>
                <w:lang w:eastAsia="en-US"/>
              </w:rPr>
            </w:pPr>
            <w:r w:rsidRPr="005B5C7A">
              <w:rPr>
                <w:szCs w:val="28"/>
                <w:lang w:eastAsia="en-US"/>
              </w:rPr>
              <w:t>Zaposlena na određeno/ neodređeno</w:t>
            </w:r>
          </w:p>
        </w:tc>
        <w:tc>
          <w:tcPr>
            <w:tcW w:w="561" w:type="pct"/>
            <w:vAlign w:val="center"/>
            <w:hideMark/>
          </w:tcPr>
          <w:p w:rsidR="005B5C7A" w:rsidRPr="005B5C7A" w:rsidRDefault="005B5C7A" w:rsidP="005B5C7A">
            <w:pPr>
              <w:spacing w:line="276" w:lineRule="auto"/>
              <w:cnfStyle w:val="100000000000"/>
              <w:rPr>
                <w:szCs w:val="28"/>
                <w:lang w:eastAsia="en-US"/>
              </w:rPr>
            </w:pPr>
            <w:r w:rsidRPr="005B5C7A">
              <w:rPr>
                <w:szCs w:val="28"/>
                <w:lang w:eastAsia="en-US"/>
              </w:rPr>
              <w:t>Br. sati tjedno</w:t>
            </w:r>
          </w:p>
        </w:tc>
      </w:tr>
      <w:tr w:rsidR="005B5C7A" w:rsidTr="005B5C7A">
        <w:trPr>
          <w:cnfStyle w:val="000000100000"/>
        </w:trPr>
        <w:tc>
          <w:tcPr>
            <w:cnfStyle w:val="001000000000"/>
            <w:tcW w:w="1525" w:type="pct"/>
          </w:tcPr>
          <w:p w:rsidR="005B5C7A" w:rsidRPr="005B5C7A" w:rsidRDefault="005B5C7A" w:rsidP="0097458B">
            <w:pPr>
              <w:spacing w:line="276" w:lineRule="auto"/>
              <w:rPr>
                <w:b w:val="0"/>
                <w:i/>
                <w:szCs w:val="28"/>
                <w:lang w:eastAsia="en-US"/>
              </w:rPr>
            </w:pPr>
          </w:p>
          <w:p w:rsidR="005B5C7A" w:rsidRPr="005B5C7A" w:rsidRDefault="005B5C7A" w:rsidP="0097458B">
            <w:pPr>
              <w:spacing w:line="276" w:lineRule="auto"/>
              <w:rPr>
                <w:b w:val="0"/>
                <w:i/>
                <w:szCs w:val="28"/>
                <w:lang w:eastAsia="en-US"/>
              </w:rPr>
            </w:pPr>
            <w:r w:rsidRPr="005B5C7A">
              <w:rPr>
                <w:b w:val="0"/>
                <w:i/>
                <w:szCs w:val="28"/>
                <w:lang w:eastAsia="en-US"/>
              </w:rPr>
              <w:lastRenderedPageBreak/>
              <w:t>Marica Stanić</w:t>
            </w:r>
          </w:p>
        </w:tc>
        <w:tc>
          <w:tcPr>
            <w:tcW w:w="1121" w:type="pct"/>
            <w:hideMark/>
          </w:tcPr>
          <w:p w:rsidR="005B5C7A" w:rsidRDefault="005B5C7A" w:rsidP="0097458B">
            <w:pPr>
              <w:spacing w:line="276" w:lineRule="auto"/>
              <w:cnfStyle w:val="000000100000"/>
              <w:rPr>
                <w:szCs w:val="28"/>
                <w:lang w:eastAsia="en-US"/>
              </w:rPr>
            </w:pPr>
            <w:r>
              <w:rPr>
                <w:szCs w:val="28"/>
                <w:lang w:eastAsia="en-US"/>
              </w:rPr>
              <w:lastRenderedPageBreak/>
              <w:t xml:space="preserve">Kuharica, </w:t>
            </w:r>
          </w:p>
          <w:p w:rsidR="005B5C7A" w:rsidRDefault="005B5C7A" w:rsidP="0097458B">
            <w:pPr>
              <w:spacing w:line="276" w:lineRule="auto"/>
              <w:cnfStyle w:val="000000100000"/>
              <w:rPr>
                <w:szCs w:val="28"/>
                <w:lang w:eastAsia="en-US"/>
              </w:rPr>
            </w:pPr>
            <w:r>
              <w:rPr>
                <w:szCs w:val="28"/>
                <w:lang w:eastAsia="en-US"/>
              </w:rPr>
              <w:lastRenderedPageBreak/>
              <w:t>SSS</w:t>
            </w:r>
          </w:p>
        </w:tc>
        <w:tc>
          <w:tcPr>
            <w:tcW w:w="1794" w:type="pct"/>
          </w:tcPr>
          <w:p w:rsidR="005B5C7A" w:rsidRDefault="005B5C7A" w:rsidP="0097458B">
            <w:pPr>
              <w:spacing w:line="276" w:lineRule="auto"/>
              <w:jc w:val="center"/>
              <w:cnfStyle w:val="000000100000"/>
              <w:rPr>
                <w:szCs w:val="28"/>
                <w:lang w:eastAsia="en-US"/>
              </w:rPr>
            </w:pPr>
          </w:p>
          <w:p w:rsidR="005B5C7A" w:rsidRDefault="005B5C7A" w:rsidP="0097458B">
            <w:pPr>
              <w:spacing w:line="276" w:lineRule="auto"/>
              <w:jc w:val="center"/>
              <w:cnfStyle w:val="000000100000"/>
              <w:rPr>
                <w:szCs w:val="28"/>
                <w:lang w:eastAsia="en-US"/>
              </w:rPr>
            </w:pPr>
            <w:r>
              <w:rPr>
                <w:szCs w:val="28"/>
                <w:lang w:eastAsia="en-US"/>
              </w:rPr>
              <w:lastRenderedPageBreak/>
              <w:t>neodređeno</w:t>
            </w:r>
          </w:p>
        </w:tc>
        <w:tc>
          <w:tcPr>
            <w:tcW w:w="561" w:type="pct"/>
          </w:tcPr>
          <w:p w:rsidR="005B5C7A" w:rsidRDefault="005B5C7A" w:rsidP="0097458B">
            <w:pPr>
              <w:spacing w:line="276" w:lineRule="auto"/>
              <w:cnfStyle w:val="000000100000"/>
              <w:rPr>
                <w:szCs w:val="28"/>
                <w:lang w:eastAsia="en-US"/>
              </w:rPr>
            </w:pPr>
          </w:p>
          <w:p w:rsidR="005B5C7A" w:rsidRDefault="005B5C7A" w:rsidP="0097458B">
            <w:pPr>
              <w:spacing w:line="276" w:lineRule="auto"/>
              <w:cnfStyle w:val="000000100000"/>
              <w:rPr>
                <w:szCs w:val="28"/>
                <w:lang w:eastAsia="en-US"/>
              </w:rPr>
            </w:pPr>
            <w:r>
              <w:rPr>
                <w:szCs w:val="28"/>
                <w:lang w:eastAsia="en-US"/>
              </w:rPr>
              <w:lastRenderedPageBreak/>
              <w:t>40</w:t>
            </w:r>
          </w:p>
        </w:tc>
      </w:tr>
      <w:tr w:rsidR="005B5C7A" w:rsidTr="005B5C7A">
        <w:tc>
          <w:tcPr>
            <w:cnfStyle w:val="001000000000"/>
            <w:tcW w:w="1525" w:type="pct"/>
          </w:tcPr>
          <w:p w:rsidR="005B5C7A" w:rsidRPr="005B5C7A" w:rsidRDefault="005B5C7A" w:rsidP="0097458B">
            <w:pPr>
              <w:spacing w:line="276" w:lineRule="auto"/>
              <w:rPr>
                <w:b w:val="0"/>
                <w:i/>
                <w:szCs w:val="28"/>
                <w:lang w:eastAsia="en-US"/>
              </w:rPr>
            </w:pPr>
          </w:p>
          <w:p w:rsidR="005B5C7A" w:rsidRPr="005B5C7A" w:rsidRDefault="005B5C7A" w:rsidP="0097458B">
            <w:pPr>
              <w:spacing w:line="276" w:lineRule="auto"/>
              <w:rPr>
                <w:b w:val="0"/>
                <w:i/>
                <w:szCs w:val="28"/>
                <w:lang w:eastAsia="en-US"/>
              </w:rPr>
            </w:pPr>
            <w:r w:rsidRPr="005B5C7A">
              <w:rPr>
                <w:b w:val="0"/>
                <w:i/>
                <w:szCs w:val="28"/>
                <w:lang w:eastAsia="en-US"/>
              </w:rPr>
              <w:t>Mirjana Lipošćak</w:t>
            </w:r>
          </w:p>
        </w:tc>
        <w:tc>
          <w:tcPr>
            <w:tcW w:w="1121" w:type="pct"/>
            <w:hideMark/>
          </w:tcPr>
          <w:p w:rsidR="005B5C7A" w:rsidRDefault="007371BF" w:rsidP="0097458B">
            <w:pPr>
              <w:spacing w:line="276" w:lineRule="auto"/>
              <w:cnfStyle w:val="000000000000"/>
              <w:rPr>
                <w:szCs w:val="28"/>
                <w:lang w:eastAsia="en-US"/>
              </w:rPr>
            </w:pPr>
            <w:r>
              <w:rPr>
                <w:szCs w:val="28"/>
                <w:lang w:eastAsia="en-US"/>
              </w:rPr>
              <w:t>Pom</w:t>
            </w:r>
            <w:r w:rsidR="00CB08E4">
              <w:rPr>
                <w:szCs w:val="28"/>
                <w:lang w:eastAsia="en-US"/>
              </w:rPr>
              <w:t xml:space="preserve">oćna kuharica, spremačica, </w:t>
            </w:r>
            <w:r w:rsidR="005B5C7A">
              <w:rPr>
                <w:szCs w:val="28"/>
                <w:lang w:eastAsia="en-US"/>
              </w:rPr>
              <w:t>SSS</w:t>
            </w:r>
          </w:p>
        </w:tc>
        <w:tc>
          <w:tcPr>
            <w:tcW w:w="1794" w:type="pct"/>
          </w:tcPr>
          <w:p w:rsidR="005B5C7A" w:rsidRDefault="005B5C7A" w:rsidP="0097458B">
            <w:pPr>
              <w:spacing w:line="276" w:lineRule="auto"/>
              <w:jc w:val="center"/>
              <w:cnfStyle w:val="000000000000"/>
              <w:rPr>
                <w:szCs w:val="28"/>
                <w:lang w:eastAsia="en-US"/>
              </w:rPr>
            </w:pPr>
          </w:p>
          <w:p w:rsidR="005B5C7A" w:rsidRDefault="005B5C7A" w:rsidP="0097458B">
            <w:pPr>
              <w:spacing w:line="276" w:lineRule="auto"/>
              <w:jc w:val="center"/>
              <w:cnfStyle w:val="000000000000"/>
              <w:rPr>
                <w:szCs w:val="28"/>
                <w:lang w:eastAsia="en-US"/>
              </w:rPr>
            </w:pPr>
            <w:r>
              <w:rPr>
                <w:szCs w:val="28"/>
                <w:lang w:eastAsia="en-US"/>
              </w:rPr>
              <w:t>neodređeno</w:t>
            </w:r>
          </w:p>
        </w:tc>
        <w:tc>
          <w:tcPr>
            <w:tcW w:w="561" w:type="pct"/>
          </w:tcPr>
          <w:p w:rsidR="005B5C7A" w:rsidRDefault="005B5C7A" w:rsidP="0097458B">
            <w:pPr>
              <w:spacing w:line="276" w:lineRule="auto"/>
              <w:cnfStyle w:val="000000000000"/>
              <w:rPr>
                <w:szCs w:val="28"/>
                <w:lang w:eastAsia="en-US"/>
              </w:rPr>
            </w:pPr>
          </w:p>
          <w:p w:rsidR="005B5C7A" w:rsidRDefault="005B5C7A" w:rsidP="0097458B">
            <w:pPr>
              <w:spacing w:line="276" w:lineRule="auto"/>
              <w:cnfStyle w:val="000000000000"/>
              <w:rPr>
                <w:szCs w:val="28"/>
                <w:lang w:eastAsia="en-US"/>
              </w:rPr>
            </w:pPr>
            <w:r>
              <w:rPr>
                <w:szCs w:val="28"/>
                <w:lang w:eastAsia="en-US"/>
              </w:rPr>
              <w:t>40</w:t>
            </w:r>
          </w:p>
        </w:tc>
      </w:tr>
      <w:tr w:rsidR="005B5C7A" w:rsidTr="005B5C7A">
        <w:trPr>
          <w:cnfStyle w:val="000000100000"/>
        </w:trPr>
        <w:tc>
          <w:tcPr>
            <w:cnfStyle w:val="001000000000"/>
            <w:tcW w:w="1525" w:type="pct"/>
            <w:hideMark/>
          </w:tcPr>
          <w:p w:rsidR="005B5C7A" w:rsidRPr="005B5C7A" w:rsidRDefault="005B5C7A" w:rsidP="0097458B">
            <w:pPr>
              <w:spacing w:line="276" w:lineRule="auto"/>
              <w:rPr>
                <w:b w:val="0"/>
                <w:i/>
                <w:szCs w:val="28"/>
                <w:lang w:eastAsia="en-US"/>
              </w:rPr>
            </w:pPr>
            <w:r w:rsidRPr="005B5C7A">
              <w:rPr>
                <w:b w:val="0"/>
                <w:i/>
                <w:szCs w:val="28"/>
                <w:lang w:eastAsia="en-US"/>
              </w:rPr>
              <w:t xml:space="preserve"> </w:t>
            </w:r>
          </w:p>
          <w:p w:rsidR="005B5C7A" w:rsidRPr="005B5C7A" w:rsidRDefault="005B5C7A" w:rsidP="0097458B">
            <w:pPr>
              <w:spacing w:line="276" w:lineRule="auto"/>
              <w:rPr>
                <w:b w:val="0"/>
                <w:i/>
                <w:szCs w:val="28"/>
                <w:lang w:eastAsia="en-US"/>
              </w:rPr>
            </w:pPr>
            <w:r w:rsidRPr="005B5C7A">
              <w:rPr>
                <w:b w:val="0"/>
                <w:i/>
                <w:szCs w:val="28"/>
                <w:lang w:eastAsia="en-US"/>
              </w:rPr>
              <w:t>Miler Mirjana</w:t>
            </w:r>
          </w:p>
        </w:tc>
        <w:tc>
          <w:tcPr>
            <w:tcW w:w="1121" w:type="pct"/>
            <w:hideMark/>
          </w:tcPr>
          <w:p w:rsidR="005B5C7A" w:rsidRDefault="00CB08E4" w:rsidP="0097458B">
            <w:pPr>
              <w:spacing w:line="276" w:lineRule="auto"/>
              <w:cnfStyle w:val="000000100000"/>
              <w:rPr>
                <w:szCs w:val="28"/>
                <w:lang w:eastAsia="en-US"/>
              </w:rPr>
            </w:pPr>
            <w:r>
              <w:rPr>
                <w:szCs w:val="28"/>
                <w:lang w:eastAsia="en-US"/>
              </w:rPr>
              <w:t xml:space="preserve">Servirka, </w:t>
            </w:r>
            <w:r w:rsidR="005B5C7A">
              <w:rPr>
                <w:szCs w:val="28"/>
                <w:lang w:eastAsia="en-US"/>
              </w:rPr>
              <w:t>spremačica, SSS</w:t>
            </w:r>
          </w:p>
        </w:tc>
        <w:tc>
          <w:tcPr>
            <w:tcW w:w="1794" w:type="pct"/>
          </w:tcPr>
          <w:p w:rsidR="005B5C7A" w:rsidRDefault="005B5C7A" w:rsidP="0097458B">
            <w:pPr>
              <w:spacing w:line="276" w:lineRule="auto"/>
              <w:jc w:val="center"/>
              <w:cnfStyle w:val="000000100000"/>
              <w:rPr>
                <w:szCs w:val="28"/>
                <w:lang w:eastAsia="en-US"/>
              </w:rPr>
            </w:pPr>
          </w:p>
          <w:p w:rsidR="005B5C7A" w:rsidRDefault="005B5C7A" w:rsidP="0097458B">
            <w:pPr>
              <w:spacing w:line="276" w:lineRule="auto"/>
              <w:jc w:val="center"/>
              <w:cnfStyle w:val="000000100000"/>
              <w:rPr>
                <w:szCs w:val="28"/>
                <w:lang w:eastAsia="en-US"/>
              </w:rPr>
            </w:pPr>
            <w:r>
              <w:rPr>
                <w:szCs w:val="28"/>
                <w:lang w:eastAsia="en-US"/>
              </w:rPr>
              <w:t>neodređeno</w:t>
            </w:r>
          </w:p>
        </w:tc>
        <w:tc>
          <w:tcPr>
            <w:tcW w:w="561" w:type="pct"/>
          </w:tcPr>
          <w:p w:rsidR="005B5C7A" w:rsidRDefault="005B5C7A" w:rsidP="0097458B">
            <w:pPr>
              <w:spacing w:line="276" w:lineRule="auto"/>
              <w:cnfStyle w:val="000000100000"/>
              <w:rPr>
                <w:szCs w:val="28"/>
                <w:lang w:eastAsia="en-US"/>
              </w:rPr>
            </w:pPr>
          </w:p>
          <w:p w:rsidR="005B5C7A" w:rsidRDefault="005B5C7A" w:rsidP="0097458B">
            <w:pPr>
              <w:spacing w:line="276" w:lineRule="auto"/>
              <w:cnfStyle w:val="000000100000"/>
              <w:rPr>
                <w:szCs w:val="28"/>
                <w:lang w:eastAsia="en-US"/>
              </w:rPr>
            </w:pPr>
            <w:r>
              <w:rPr>
                <w:szCs w:val="28"/>
                <w:lang w:eastAsia="en-US"/>
              </w:rPr>
              <w:t>20</w:t>
            </w:r>
          </w:p>
        </w:tc>
      </w:tr>
      <w:tr w:rsidR="005B5C7A" w:rsidTr="005B5C7A">
        <w:tc>
          <w:tcPr>
            <w:cnfStyle w:val="001000000000"/>
            <w:tcW w:w="1525" w:type="pct"/>
          </w:tcPr>
          <w:p w:rsidR="005B5C7A" w:rsidRPr="005B5C7A" w:rsidRDefault="005B5C7A" w:rsidP="0097458B">
            <w:pPr>
              <w:spacing w:line="276" w:lineRule="auto"/>
              <w:rPr>
                <w:b w:val="0"/>
                <w:i/>
                <w:szCs w:val="28"/>
                <w:lang w:eastAsia="en-US"/>
              </w:rPr>
            </w:pPr>
          </w:p>
          <w:p w:rsidR="005B5C7A" w:rsidRPr="005B5C7A" w:rsidRDefault="00CB08E4" w:rsidP="0097458B">
            <w:pPr>
              <w:spacing w:line="276" w:lineRule="auto"/>
              <w:rPr>
                <w:b w:val="0"/>
                <w:i/>
                <w:szCs w:val="28"/>
                <w:lang w:eastAsia="en-US"/>
              </w:rPr>
            </w:pPr>
            <w:r>
              <w:rPr>
                <w:b w:val="0"/>
                <w:i/>
                <w:szCs w:val="28"/>
                <w:lang w:eastAsia="en-US"/>
              </w:rPr>
              <w:t>Šragalj</w:t>
            </w:r>
            <w:r w:rsidR="005B5C7A" w:rsidRPr="005B5C7A">
              <w:rPr>
                <w:b w:val="0"/>
                <w:i/>
                <w:szCs w:val="28"/>
                <w:lang w:eastAsia="en-US"/>
              </w:rPr>
              <w:t xml:space="preserve"> Ines</w:t>
            </w:r>
          </w:p>
        </w:tc>
        <w:tc>
          <w:tcPr>
            <w:tcW w:w="1121" w:type="pct"/>
            <w:hideMark/>
          </w:tcPr>
          <w:p w:rsidR="005B5C7A" w:rsidRDefault="005B5C7A" w:rsidP="0097458B">
            <w:pPr>
              <w:spacing w:line="276" w:lineRule="auto"/>
              <w:cnfStyle w:val="000000000000"/>
              <w:rPr>
                <w:szCs w:val="28"/>
                <w:lang w:eastAsia="en-US"/>
              </w:rPr>
            </w:pPr>
          </w:p>
          <w:p w:rsidR="005B5C7A" w:rsidRDefault="005B5C7A" w:rsidP="0097458B">
            <w:pPr>
              <w:spacing w:line="276" w:lineRule="auto"/>
              <w:cnfStyle w:val="000000000000"/>
              <w:rPr>
                <w:szCs w:val="28"/>
                <w:lang w:eastAsia="en-US"/>
              </w:rPr>
            </w:pPr>
            <w:r>
              <w:rPr>
                <w:szCs w:val="28"/>
                <w:lang w:eastAsia="en-US"/>
              </w:rPr>
              <w:t xml:space="preserve">Spremačica </w:t>
            </w:r>
          </w:p>
          <w:p w:rsidR="005B5C7A" w:rsidRDefault="005B5C7A" w:rsidP="0097458B">
            <w:pPr>
              <w:spacing w:line="276" w:lineRule="auto"/>
              <w:cnfStyle w:val="000000000000"/>
              <w:rPr>
                <w:szCs w:val="28"/>
                <w:lang w:eastAsia="en-US"/>
              </w:rPr>
            </w:pPr>
            <w:r>
              <w:rPr>
                <w:szCs w:val="28"/>
                <w:lang w:eastAsia="en-US"/>
              </w:rPr>
              <w:t>SSS</w:t>
            </w:r>
          </w:p>
        </w:tc>
        <w:tc>
          <w:tcPr>
            <w:tcW w:w="1794" w:type="pct"/>
          </w:tcPr>
          <w:p w:rsidR="005B5C7A" w:rsidRDefault="005B5C7A" w:rsidP="0097458B">
            <w:pPr>
              <w:spacing w:line="276" w:lineRule="auto"/>
              <w:jc w:val="center"/>
              <w:cnfStyle w:val="000000000000"/>
              <w:rPr>
                <w:szCs w:val="28"/>
                <w:lang w:eastAsia="en-US"/>
              </w:rPr>
            </w:pPr>
          </w:p>
          <w:p w:rsidR="005B5C7A" w:rsidRDefault="005B5C7A" w:rsidP="0097458B">
            <w:pPr>
              <w:spacing w:line="276" w:lineRule="auto"/>
              <w:jc w:val="center"/>
              <w:cnfStyle w:val="000000000000"/>
              <w:rPr>
                <w:szCs w:val="28"/>
                <w:lang w:eastAsia="en-US"/>
              </w:rPr>
            </w:pPr>
            <w:r>
              <w:rPr>
                <w:szCs w:val="28"/>
                <w:lang w:eastAsia="en-US"/>
              </w:rPr>
              <w:t>neodređeno</w:t>
            </w:r>
          </w:p>
          <w:p w:rsidR="005B5C7A" w:rsidRDefault="005B5C7A" w:rsidP="0097458B">
            <w:pPr>
              <w:spacing w:line="276" w:lineRule="auto"/>
              <w:jc w:val="center"/>
              <w:cnfStyle w:val="000000000000"/>
              <w:rPr>
                <w:szCs w:val="28"/>
                <w:lang w:eastAsia="en-US"/>
              </w:rPr>
            </w:pPr>
          </w:p>
        </w:tc>
        <w:tc>
          <w:tcPr>
            <w:tcW w:w="561" w:type="pct"/>
          </w:tcPr>
          <w:p w:rsidR="005B5C7A" w:rsidRDefault="005B5C7A" w:rsidP="0097458B">
            <w:pPr>
              <w:spacing w:line="276" w:lineRule="auto"/>
              <w:cnfStyle w:val="000000000000"/>
              <w:rPr>
                <w:szCs w:val="28"/>
                <w:lang w:eastAsia="en-US"/>
              </w:rPr>
            </w:pPr>
          </w:p>
          <w:p w:rsidR="005B5C7A" w:rsidRDefault="005B5C7A" w:rsidP="0097458B">
            <w:pPr>
              <w:spacing w:line="276" w:lineRule="auto"/>
              <w:cnfStyle w:val="000000000000"/>
              <w:rPr>
                <w:szCs w:val="28"/>
                <w:lang w:eastAsia="en-US"/>
              </w:rPr>
            </w:pPr>
            <w:r>
              <w:rPr>
                <w:szCs w:val="28"/>
                <w:lang w:eastAsia="en-US"/>
              </w:rPr>
              <w:t>40</w:t>
            </w:r>
          </w:p>
        </w:tc>
      </w:tr>
      <w:tr w:rsidR="005B5C7A" w:rsidTr="005B5C7A">
        <w:trPr>
          <w:cnfStyle w:val="000000100000"/>
        </w:trPr>
        <w:tc>
          <w:tcPr>
            <w:cnfStyle w:val="001000000000"/>
            <w:tcW w:w="1525" w:type="pct"/>
            <w:hideMark/>
          </w:tcPr>
          <w:p w:rsidR="005B5C7A" w:rsidRPr="005B5C7A" w:rsidRDefault="005B5C7A" w:rsidP="0097458B">
            <w:pPr>
              <w:spacing w:line="276" w:lineRule="auto"/>
              <w:rPr>
                <w:b w:val="0"/>
                <w:i/>
                <w:szCs w:val="28"/>
                <w:lang w:eastAsia="en-US"/>
              </w:rPr>
            </w:pPr>
            <w:r w:rsidRPr="005B5C7A">
              <w:rPr>
                <w:b w:val="0"/>
                <w:i/>
                <w:szCs w:val="28"/>
                <w:lang w:eastAsia="en-US"/>
              </w:rPr>
              <w:t>Renata Klepac</w:t>
            </w:r>
          </w:p>
        </w:tc>
        <w:tc>
          <w:tcPr>
            <w:tcW w:w="1121" w:type="pct"/>
            <w:hideMark/>
          </w:tcPr>
          <w:p w:rsidR="005B5C7A" w:rsidRDefault="005B5C7A" w:rsidP="0097458B">
            <w:pPr>
              <w:spacing w:line="276" w:lineRule="auto"/>
              <w:cnfStyle w:val="000000100000"/>
              <w:rPr>
                <w:szCs w:val="28"/>
                <w:lang w:eastAsia="en-US"/>
              </w:rPr>
            </w:pPr>
            <w:r>
              <w:rPr>
                <w:szCs w:val="28"/>
                <w:lang w:eastAsia="en-US"/>
              </w:rPr>
              <w:t>Spremačica</w:t>
            </w:r>
            <w:r w:rsidR="00CB08E4">
              <w:rPr>
                <w:szCs w:val="28"/>
                <w:lang w:eastAsia="en-US"/>
              </w:rPr>
              <w:t>, švelja, pralja</w:t>
            </w:r>
          </w:p>
          <w:p w:rsidR="005B5C7A" w:rsidRDefault="005B5C7A" w:rsidP="0097458B">
            <w:pPr>
              <w:spacing w:line="276" w:lineRule="auto"/>
              <w:cnfStyle w:val="000000100000"/>
              <w:rPr>
                <w:szCs w:val="28"/>
                <w:lang w:eastAsia="en-US"/>
              </w:rPr>
            </w:pPr>
            <w:r>
              <w:rPr>
                <w:szCs w:val="28"/>
                <w:lang w:eastAsia="en-US"/>
              </w:rPr>
              <w:t>SSS</w:t>
            </w:r>
          </w:p>
        </w:tc>
        <w:tc>
          <w:tcPr>
            <w:tcW w:w="1794" w:type="pct"/>
            <w:hideMark/>
          </w:tcPr>
          <w:p w:rsidR="005B5C7A" w:rsidRDefault="005B5C7A" w:rsidP="0097458B">
            <w:pPr>
              <w:spacing w:line="276" w:lineRule="auto"/>
              <w:jc w:val="center"/>
              <w:cnfStyle w:val="000000100000"/>
              <w:rPr>
                <w:szCs w:val="28"/>
                <w:lang w:eastAsia="en-US"/>
              </w:rPr>
            </w:pPr>
            <w:r>
              <w:rPr>
                <w:szCs w:val="28"/>
                <w:lang w:eastAsia="en-US"/>
              </w:rPr>
              <w:t>neodređeno</w:t>
            </w:r>
          </w:p>
        </w:tc>
        <w:tc>
          <w:tcPr>
            <w:tcW w:w="561" w:type="pct"/>
            <w:hideMark/>
          </w:tcPr>
          <w:p w:rsidR="005B5C7A" w:rsidRDefault="005B5C7A" w:rsidP="0097458B">
            <w:pPr>
              <w:spacing w:line="276" w:lineRule="auto"/>
              <w:cnfStyle w:val="000000100000"/>
              <w:rPr>
                <w:szCs w:val="28"/>
                <w:lang w:eastAsia="en-US"/>
              </w:rPr>
            </w:pPr>
            <w:r>
              <w:rPr>
                <w:szCs w:val="28"/>
                <w:lang w:eastAsia="en-US"/>
              </w:rPr>
              <w:t>40</w:t>
            </w:r>
          </w:p>
        </w:tc>
      </w:tr>
    </w:tbl>
    <w:p w:rsidR="005B5C7A" w:rsidRPr="005B5C7A" w:rsidRDefault="005B5C7A" w:rsidP="005B5C7A">
      <w:pPr>
        <w:autoSpaceDE w:val="0"/>
        <w:autoSpaceDN w:val="0"/>
        <w:adjustRightInd w:val="0"/>
        <w:rPr>
          <w:rFonts w:eastAsiaTheme="minorHAnsi"/>
          <w:color w:val="000000"/>
          <w:lang w:eastAsia="en-US"/>
        </w:rPr>
      </w:pPr>
    </w:p>
    <w:p w:rsidR="005B5C7A" w:rsidRPr="005B5C7A" w:rsidRDefault="005B5C7A" w:rsidP="005B5C7A">
      <w:pPr>
        <w:spacing w:line="276" w:lineRule="auto"/>
        <w:jc w:val="both"/>
      </w:pPr>
      <w:r w:rsidRPr="00CB08E4">
        <w:rPr>
          <w:rFonts w:eastAsiaTheme="minorHAnsi"/>
          <w:lang w:eastAsia="en-US"/>
        </w:rPr>
        <w:t xml:space="preserve">Svi radnici imaju potreban stupanj i vrstu stručne spreme u skladu s Pravilnikom o vrsti stručne spreme stručnih djelatnika te vrsti i stupnju stručne spreme ostalih djelatnika u dječjem vrtiću (NN 133/97). Svi radnici rade u punom radnom vremenu od 40 sati tjedno raspoređenom u pet radnih dana u skladu s </w:t>
      </w:r>
      <w:r w:rsidR="00CB08E4" w:rsidRPr="00CB08E4">
        <w:rPr>
          <w:rFonts w:eastAsiaTheme="minorHAnsi"/>
          <w:lang w:eastAsia="en-US"/>
        </w:rPr>
        <w:t>Kolektivnim ugovorom, osim jedne radnice</w:t>
      </w:r>
      <w:r w:rsidRPr="00CB08E4">
        <w:rPr>
          <w:rFonts w:eastAsiaTheme="minorHAnsi"/>
          <w:lang w:eastAsia="en-US"/>
        </w:rPr>
        <w:t xml:space="preserve"> koja je pravo na nepuno radno vrijeme od 20 sati ostvarila putem Rješenja</w:t>
      </w:r>
      <w:r w:rsidR="00CB08E4" w:rsidRPr="00CB08E4">
        <w:rPr>
          <w:rFonts w:eastAsiaTheme="minorHAnsi"/>
          <w:lang w:eastAsia="en-US"/>
        </w:rPr>
        <w:t xml:space="preserve"> centra za socijalnu skrb zbog djeteta s posebnim potrebama.</w:t>
      </w:r>
      <w:r w:rsidR="00CB08E4">
        <w:rPr>
          <w:rFonts w:eastAsiaTheme="minorHAnsi"/>
          <w:lang w:eastAsia="en-US"/>
        </w:rPr>
        <w:t xml:space="preserve"> </w:t>
      </w:r>
    </w:p>
    <w:p w:rsidR="00516BB1" w:rsidRDefault="00516BB1" w:rsidP="00EE6D38">
      <w:pPr>
        <w:spacing w:line="276" w:lineRule="auto"/>
      </w:pPr>
    </w:p>
    <w:p w:rsidR="00516BB1" w:rsidRPr="00035908" w:rsidRDefault="00516BB1" w:rsidP="00EE6D38">
      <w:pPr>
        <w:spacing w:line="276" w:lineRule="auto"/>
      </w:pPr>
    </w:p>
    <w:p w:rsidR="00592616" w:rsidRPr="00035908" w:rsidRDefault="000D1F33" w:rsidP="00035908">
      <w:pPr>
        <w:pStyle w:val="Default"/>
        <w:outlineLvl w:val="1"/>
        <w:rPr>
          <w:b/>
          <w:color w:val="auto"/>
        </w:rPr>
      </w:pPr>
      <w:bookmarkStart w:id="9" w:name="_Toc18311117"/>
      <w:r>
        <w:rPr>
          <w:b/>
        </w:rPr>
        <w:t>2</w:t>
      </w:r>
      <w:r w:rsidR="005B5C7A">
        <w:rPr>
          <w:b/>
          <w:color w:val="auto"/>
        </w:rPr>
        <w:t>.4</w:t>
      </w:r>
      <w:r w:rsidR="00592616" w:rsidRPr="00035908">
        <w:rPr>
          <w:b/>
          <w:color w:val="auto"/>
        </w:rPr>
        <w:t>.</w:t>
      </w:r>
      <w:r w:rsidR="005B5C7A">
        <w:rPr>
          <w:b/>
          <w:color w:val="auto"/>
        </w:rPr>
        <w:t xml:space="preserve"> </w:t>
      </w:r>
      <w:r w:rsidR="00592616" w:rsidRPr="00035908">
        <w:rPr>
          <w:b/>
          <w:bCs/>
          <w:color w:val="auto"/>
        </w:rPr>
        <w:t>Pripravnici i i studentska praksa</w:t>
      </w:r>
      <w:bookmarkEnd w:id="9"/>
      <w:r w:rsidR="00592616" w:rsidRPr="00035908">
        <w:rPr>
          <w:b/>
          <w:bCs/>
          <w:color w:val="auto"/>
        </w:rPr>
        <w:t xml:space="preserve"> </w:t>
      </w:r>
    </w:p>
    <w:p w:rsidR="0015111F" w:rsidRDefault="0015111F" w:rsidP="00592616">
      <w:pPr>
        <w:pStyle w:val="Default"/>
        <w:rPr>
          <w:b/>
          <w:bCs/>
          <w:color w:val="auto"/>
          <w:sz w:val="23"/>
          <w:szCs w:val="23"/>
        </w:rPr>
      </w:pPr>
    </w:p>
    <w:p w:rsidR="00592616" w:rsidRDefault="00592616" w:rsidP="0015111F">
      <w:pPr>
        <w:pStyle w:val="Default"/>
        <w:spacing w:line="276" w:lineRule="auto"/>
        <w:rPr>
          <w:color w:val="auto"/>
          <w:sz w:val="23"/>
          <w:szCs w:val="23"/>
        </w:rPr>
      </w:pPr>
      <w:r>
        <w:rPr>
          <w:b/>
          <w:bCs/>
          <w:color w:val="auto"/>
          <w:sz w:val="23"/>
          <w:szCs w:val="23"/>
        </w:rPr>
        <w:t xml:space="preserve">Pripravnici </w:t>
      </w:r>
    </w:p>
    <w:p w:rsidR="00592616" w:rsidRPr="0069376E" w:rsidRDefault="005164B5" w:rsidP="0015111F">
      <w:pPr>
        <w:spacing w:line="276" w:lineRule="auto"/>
      </w:pPr>
      <w:r>
        <w:rPr>
          <w:sz w:val="23"/>
          <w:szCs w:val="23"/>
        </w:rPr>
        <w:tab/>
      </w:r>
      <w:r w:rsidRPr="0069376E">
        <w:t>Pripravnički staž odrađuje</w:t>
      </w:r>
      <w:r w:rsidR="002C04BD" w:rsidRPr="0069376E">
        <w:t xml:space="preserve"> je 1 odgojiteljice </w:t>
      </w:r>
      <w:r w:rsidR="00592616" w:rsidRPr="0069376E">
        <w:t>te 1 stručni suradnik</w:t>
      </w:r>
      <w:r w:rsidR="0015111F" w:rsidRPr="0069376E">
        <w:t>- pedagog</w:t>
      </w:r>
      <w:r w:rsidR="00592616" w:rsidRPr="0069376E">
        <w:t>.</w:t>
      </w:r>
    </w:p>
    <w:p w:rsidR="00CB08E4" w:rsidRPr="0069376E" w:rsidRDefault="00CB08E4" w:rsidP="0015111F">
      <w:pPr>
        <w:pStyle w:val="Default"/>
        <w:spacing w:line="276" w:lineRule="auto"/>
      </w:pPr>
    </w:p>
    <w:p w:rsidR="00592616" w:rsidRPr="0069376E" w:rsidRDefault="00592616" w:rsidP="0015111F">
      <w:pPr>
        <w:pStyle w:val="Default"/>
        <w:spacing w:line="276" w:lineRule="auto"/>
        <w:rPr>
          <w:color w:val="auto"/>
        </w:rPr>
      </w:pPr>
      <w:r w:rsidRPr="0069376E">
        <w:t xml:space="preserve">1. Karolina Vrbanac  </w:t>
      </w:r>
      <w:r w:rsidR="002D507A" w:rsidRPr="0069376E">
        <w:rPr>
          <w:color w:val="auto"/>
        </w:rPr>
        <w:t>odgoji</w:t>
      </w:r>
      <w:r w:rsidRPr="0069376E">
        <w:rPr>
          <w:color w:val="auto"/>
        </w:rPr>
        <w:t>telj pripravnik (stručno osposobljavanje za rad bez zasnivanja radnog odn</w:t>
      </w:r>
      <w:r w:rsidR="0015111F" w:rsidRPr="0069376E">
        <w:rPr>
          <w:color w:val="auto"/>
        </w:rPr>
        <w:t>osa) - Stručni staž započe</w:t>
      </w:r>
      <w:r w:rsidR="002D507A" w:rsidRPr="0069376E">
        <w:rPr>
          <w:color w:val="auto"/>
        </w:rPr>
        <w:t>o je 11. 03. 2019. i traje do 10</w:t>
      </w:r>
      <w:r w:rsidR="0015111F" w:rsidRPr="0069376E">
        <w:rPr>
          <w:color w:val="auto"/>
        </w:rPr>
        <w:t>. 03. 2020</w:t>
      </w:r>
      <w:r w:rsidRPr="0069376E">
        <w:rPr>
          <w:color w:val="auto"/>
        </w:rPr>
        <w:t xml:space="preserve">. Uz mentoricu, </w:t>
      </w:r>
      <w:r w:rsidR="0015111F" w:rsidRPr="0069376E">
        <w:rPr>
          <w:color w:val="auto"/>
        </w:rPr>
        <w:t>Slađanu Žugić</w:t>
      </w:r>
      <w:r w:rsidRPr="0069376E">
        <w:rPr>
          <w:color w:val="auto"/>
        </w:rPr>
        <w:t xml:space="preserve">, odgojitelja, članovi Povjerenstva za stažiranje su </w:t>
      </w:r>
      <w:r w:rsidR="0015111F" w:rsidRPr="0069376E">
        <w:rPr>
          <w:color w:val="auto"/>
        </w:rPr>
        <w:t>Karmela Rački</w:t>
      </w:r>
      <w:r w:rsidRPr="0069376E">
        <w:rPr>
          <w:color w:val="auto"/>
        </w:rPr>
        <w:t xml:space="preserve">, ravnateljica, i </w:t>
      </w:r>
      <w:r w:rsidR="0015111F" w:rsidRPr="0069376E">
        <w:rPr>
          <w:color w:val="auto"/>
        </w:rPr>
        <w:t>Tania Mulc, stručni suradnik pedagog-pripravnik.</w:t>
      </w:r>
      <w:r w:rsidRPr="0069376E">
        <w:rPr>
          <w:color w:val="auto"/>
        </w:rPr>
        <w:t xml:space="preserve"> </w:t>
      </w:r>
    </w:p>
    <w:p w:rsidR="0015111F" w:rsidRPr="0069376E" w:rsidRDefault="0015111F" w:rsidP="0015111F">
      <w:pPr>
        <w:autoSpaceDE w:val="0"/>
        <w:autoSpaceDN w:val="0"/>
        <w:adjustRightInd w:val="0"/>
        <w:rPr>
          <w:rFonts w:eastAsiaTheme="minorHAnsi"/>
          <w:color w:val="000000"/>
          <w:lang w:eastAsia="en-US"/>
        </w:rPr>
      </w:pPr>
    </w:p>
    <w:p w:rsidR="0015111F" w:rsidRPr="0069376E" w:rsidRDefault="0015111F" w:rsidP="0015111F">
      <w:pPr>
        <w:pStyle w:val="Default"/>
        <w:spacing w:line="276" w:lineRule="auto"/>
        <w:rPr>
          <w:color w:val="auto"/>
        </w:rPr>
      </w:pPr>
      <w:r w:rsidRPr="0069376E">
        <w:t>2. Tania Mulc, stručni suradnik pedagog pripravnik</w:t>
      </w:r>
      <w:r w:rsidRPr="0069376E">
        <w:rPr>
          <w:color w:val="auto"/>
        </w:rPr>
        <w:t xml:space="preserve"> (stručno osposobljavanje za rad s zasnivanjem radnog odnosa) - Stručni staž započeo je </w:t>
      </w:r>
      <w:r w:rsidR="005164B5" w:rsidRPr="0069376E">
        <w:rPr>
          <w:color w:val="auto"/>
        </w:rPr>
        <w:t>5.07. 2019. i traje do 4. 07</w:t>
      </w:r>
      <w:r w:rsidRPr="0069376E">
        <w:rPr>
          <w:color w:val="auto"/>
        </w:rPr>
        <w:t xml:space="preserve">. 2020. Uz mentoricu, </w:t>
      </w:r>
      <w:r w:rsidR="005164B5" w:rsidRPr="0069376E">
        <w:rPr>
          <w:color w:val="auto"/>
        </w:rPr>
        <w:t>Sanju Margeta, prof. paed.</w:t>
      </w:r>
      <w:r w:rsidRPr="0069376E">
        <w:rPr>
          <w:color w:val="auto"/>
        </w:rPr>
        <w:t xml:space="preserve">, članovi Povjerenstva za stažiranje su Karmela Rački, ravnateljica, i </w:t>
      </w:r>
      <w:r w:rsidR="005164B5" w:rsidRPr="0069376E">
        <w:rPr>
          <w:color w:val="auto"/>
        </w:rPr>
        <w:t>Ana Silov, psiholog.</w:t>
      </w:r>
    </w:p>
    <w:p w:rsidR="0015111F" w:rsidRPr="0069376E" w:rsidRDefault="0015111F" w:rsidP="0015111F">
      <w:pPr>
        <w:autoSpaceDE w:val="0"/>
        <w:autoSpaceDN w:val="0"/>
        <w:adjustRightInd w:val="0"/>
        <w:rPr>
          <w:rFonts w:eastAsiaTheme="minorHAnsi"/>
          <w:color w:val="000000"/>
          <w:lang w:eastAsia="en-US"/>
        </w:rPr>
      </w:pPr>
    </w:p>
    <w:p w:rsidR="00592616" w:rsidRPr="0069376E" w:rsidRDefault="005164B5" w:rsidP="000D1F33">
      <w:pPr>
        <w:autoSpaceDE w:val="0"/>
        <w:autoSpaceDN w:val="0"/>
        <w:adjustRightInd w:val="0"/>
        <w:spacing w:line="276" w:lineRule="auto"/>
        <w:jc w:val="both"/>
        <w:rPr>
          <w:rFonts w:eastAsiaTheme="minorHAnsi"/>
          <w:lang w:eastAsia="en-US"/>
        </w:rPr>
      </w:pPr>
      <w:r w:rsidRPr="0069376E">
        <w:rPr>
          <w:rFonts w:eastAsiaTheme="minorHAnsi"/>
          <w:lang w:eastAsia="en-US"/>
        </w:rPr>
        <w:tab/>
      </w:r>
      <w:r w:rsidR="0015111F" w:rsidRPr="0069376E">
        <w:rPr>
          <w:rFonts w:eastAsiaTheme="minorHAnsi"/>
          <w:lang w:eastAsia="en-US"/>
        </w:rPr>
        <w:t xml:space="preserve">Proces stažiranja i mentorstva pripravnika  uređen je </w:t>
      </w:r>
      <w:r w:rsidR="0015111F" w:rsidRPr="0069376E">
        <w:t xml:space="preserve">Pravilnikom o načinu i uvjetima polaganja stručnog ispita odgojitelja i stručnih suradnika u dječjem vrtiću </w:t>
      </w:r>
      <w:r w:rsidR="0015111F" w:rsidRPr="0069376E">
        <w:rPr>
          <w:rFonts w:eastAsiaTheme="minorHAnsi"/>
          <w:lang w:eastAsia="en-US"/>
        </w:rPr>
        <w:t xml:space="preserve">te detaljnim planom i programom rada  pripravnika koji razrađuje mentor u suradnji sa stručnim timom. Pripravnikov odgojno-obrazovni rad kontinuirano je praćen od strane cijelog stručnog tima koji po potrebi daje povratne informacije. Članovi Povjerenstva za stažiranje prate  planirane aktivnosti na temelju kojih pripravnik dobiva povratnu informaciju o napretku. Praćenje planiranih odgojno-obrazovnih aktivnosti čini se uz pomoć obrasca za evaluaciju s jasno utvrđenim indikatorima kvalitete odgojno-obrazovnog rada. </w:t>
      </w:r>
    </w:p>
    <w:p w:rsidR="005164B5" w:rsidRPr="0069376E" w:rsidRDefault="005164B5" w:rsidP="000D1F33">
      <w:pPr>
        <w:autoSpaceDE w:val="0"/>
        <w:autoSpaceDN w:val="0"/>
        <w:adjustRightInd w:val="0"/>
        <w:spacing w:line="276" w:lineRule="auto"/>
        <w:jc w:val="both"/>
        <w:rPr>
          <w:rFonts w:eastAsiaTheme="minorHAnsi"/>
          <w:lang w:eastAsia="en-US"/>
        </w:rPr>
      </w:pPr>
    </w:p>
    <w:p w:rsidR="002D507A" w:rsidRPr="0069376E" w:rsidRDefault="002D507A" w:rsidP="0015111F">
      <w:pPr>
        <w:spacing w:line="276" w:lineRule="auto"/>
        <w:jc w:val="both"/>
        <w:rPr>
          <w:b/>
        </w:rPr>
      </w:pPr>
    </w:p>
    <w:p w:rsidR="00FF5D29" w:rsidRPr="0069376E" w:rsidRDefault="00FF5D29" w:rsidP="0015111F">
      <w:pPr>
        <w:spacing w:line="276" w:lineRule="auto"/>
        <w:jc w:val="both"/>
        <w:rPr>
          <w:b/>
        </w:rPr>
      </w:pPr>
      <w:r w:rsidRPr="0069376E">
        <w:rPr>
          <w:b/>
        </w:rPr>
        <w:t>Studentska praksa</w:t>
      </w:r>
    </w:p>
    <w:p w:rsidR="000D1F33" w:rsidRPr="00FF5D29" w:rsidRDefault="000D1F33" w:rsidP="0015111F">
      <w:pPr>
        <w:spacing w:line="276" w:lineRule="auto"/>
        <w:jc w:val="both"/>
        <w:rPr>
          <w:b/>
          <w:szCs w:val="28"/>
        </w:rPr>
      </w:pPr>
    </w:p>
    <w:p w:rsidR="00FF5D29" w:rsidRPr="00FF5D29" w:rsidRDefault="00FF5D29" w:rsidP="00FF5D29">
      <w:pPr>
        <w:autoSpaceDE w:val="0"/>
        <w:autoSpaceDN w:val="0"/>
        <w:adjustRightInd w:val="0"/>
        <w:rPr>
          <w:rFonts w:eastAsiaTheme="minorHAnsi"/>
          <w:color w:val="000000"/>
          <w:lang w:eastAsia="en-US"/>
        </w:rPr>
      </w:pPr>
    </w:p>
    <w:tbl>
      <w:tblPr>
        <w:tblStyle w:val="Obinatablica51"/>
        <w:tblW w:w="9209" w:type="dxa"/>
        <w:tblLook w:val="04A0"/>
      </w:tblPr>
      <w:tblGrid>
        <w:gridCol w:w="1496"/>
        <w:gridCol w:w="1040"/>
        <w:gridCol w:w="3449"/>
        <w:gridCol w:w="1820"/>
        <w:gridCol w:w="1404"/>
      </w:tblGrid>
      <w:tr w:rsidR="00E97F1A" w:rsidTr="005770B4">
        <w:trPr>
          <w:cnfStyle w:val="100000000000"/>
        </w:trPr>
        <w:tc>
          <w:tcPr>
            <w:cnfStyle w:val="001000000100"/>
            <w:tcW w:w="1496" w:type="dxa"/>
          </w:tcPr>
          <w:p w:rsidR="00E97F1A" w:rsidRPr="00E97F1A" w:rsidRDefault="00E97F1A" w:rsidP="0097458B">
            <w:pPr>
              <w:jc w:val="center"/>
              <w:rPr>
                <w:b/>
                <w:i w:val="0"/>
              </w:rPr>
            </w:pPr>
            <w:r w:rsidRPr="00E97F1A">
              <w:rPr>
                <w:b/>
                <w:i w:val="0"/>
              </w:rPr>
              <w:t>Ime i prezime</w:t>
            </w:r>
          </w:p>
        </w:tc>
        <w:tc>
          <w:tcPr>
            <w:tcW w:w="1040" w:type="dxa"/>
          </w:tcPr>
          <w:p w:rsidR="00E97F1A" w:rsidRPr="00E97F1A" w:rsidRDefault="00E97F1A" w:rsidP="0097458B">
            <w:pPr>
              <w:jc w:val="center"/>
              <w:cnfStyle w:val="100000000000"/>
              <w:rPr>
                <w:b/>
                <w:i w:val="0"/>
              </w:rPr>
            </w:pPr>
            <w:r w:rsidRPr="00E97F1A">
              <w:rPr>
                <w:b/>
                <w:i w:val="0"/>
              </w:rPr>
              <w:t>Godina studija</w:t>
            </w:r>
          </w:p>
        </w:tc>
        <w:tc>
          <w:tcPr>
            <w:tcW w:w="3449" w:type="dxa"/>
          </w:tcPr>
          <w:p w:rsidR="00E97F1A" w:rsidRPr="00E97F1A" w:rsidRDefault="00E97F1A" w:rsidP="0097458B">
            <w:pPr>
              <w:jc w:val="center"/>
              <w:cnfStyle w:val="100000000000"/>
              <w:rPr>
                <w:b/>
                <w:i w:val="0"/>
              </w:rPr>
            </w:pPr>
            <w:r w:rsidRPr="00E97F1A">
              <w:rPr>
                <w:b/>
                <w:i w:val="0"/>
              </w:rPr>
              <w:t>Fakultet</w:t>
            </w:r>
          </w:p>
        </w:tc>
        <w:tc>
          <w:tcPr>
            <w:tcW w:w="1820" w:type="dxa"/>
          </w:tcPr>
          <w:p w:rsidR="00E97F1A" w:rsidRPr="00E97F1A" w:rsidRDefault="00E97F1A" w:rsidP="0097458B">
            <w:pPr>
              <w:jc w:val="center"/>
              <w:cnfStyle w:val="100000000000"/>
              <w:rPr>
                <w:b/>
                <w:i w:val="0"/>
              </w:rPr>
            </w:pPr>
            <w:r w:rsidRPr="00E97F1A">
              <w:rPr>
                <w:b/>
                <w:i w:val="0"/>
              </w:rPr>
              <w:t>Trajanje prakse</w:t>
            </w:r>
          </w:p>
        </w:tc>
        <w:tc>
          <w:tcPr>
            <w:tcW w:w="1404" w:type="dxa"/>
          </w:tcPr>
          <w:p w:rsidR="00E97F1A" w:rsidRPr="00E97F1A" w:rsidRDefault="00E97F1A" w:rsidP="0097458B">
            <w:pPr>
              <w:jc w:val="center"/>
              <w:cnfStyle w:val="100000000000"/>
              <w:rPr>
                <w:b/>
                <w:i w:val="0"/>
              </w:rPr>
            </w:pPr>
            <w:r w:rsidRPr="00E97F1A">
              <w:rPr>
                <w:b/>
                <w:i w:val="0"/>
              </w:rPr>
              <w:t>Mentor</w:t>
            </w:r>
          </w:p>
        </w:tc>
      </w:tr>
      <w:tr w:rsidR="00E97F1A" w:rsidTr="005770B4">
        <w:trPr>
          <w:cnfStyle w:val="000000100000"/>
        </w:trPr>
        <w:tc>
          <w:tcPr>
            <w:cnfStyle w:val="001000000000"/>
            <w:tcW w:w="1496" w:type="dxa"/>
          </w:tcPr>
          <w:p w:rsidR="00E97F1A" w:rsidRDefault="00E97F1A" w:rsidP="0097458B">
            <w:pPr>
              <w:jc w:val="center"/>
            </w:pPr>
            <w:r>
              <w:t>Tihana Pernjak</w:t>
            </w:r>
          </w:p>
        </w:tc>
        <w:tc>
          <w:tcPr>
            <w:tcW w:w="1040" w:type="dxa"/>
          </w:tcPr>
          <w:p w:rsidR="00E97F1A" w:rsidRDefault="00E97F1A" w:rsidP="0097458B">
            <w:pPr>
              <w:jc w:val="center"/>
              <w:cnfStyle w:val="000000100000"/>
            </w:pPr>
            <w:r>
              <w:t>I.</w:t>
            </w:r>
          </w:p>
        </w:tc>
        <w:tc>
          <w:tcPr>
            <w:tcW w:w="3449" w:type="dxa"/>
          </w:tcPr>
          <w:p w:rsidR="00E97F1A" w:rsidRDefault="00E97F1A" w:rsidP="00E97F1A">
            <w:pPr>
              <w:jc w:val="both"/>
              <w:cnfStyle w:val="000000100000"/>
            </w:pPr>
            <w:r w:rsidRPr="00B56EC6">
              <w:t>Preddiplomskog stručnog studija Predškolski odgoj Fakulteta za odgojne i obrazovne znanosti Sveučilišta Jurja Dobrile u Puli</w:t>
            </w:r>
          </w:p>
        </w:tc>
        <w:tc>
          <w:tcPr>
            <w:tcW w:w="1820" w:type="dxa"/>
          </w:tcPr>
          <w:p w:rsidR="00E97F1A" w:rsidRDefault="00E97F1A" w:rsidP="00E97F1A">
            <w:pPr>
              <w:jc w:val="center"/>
              <w:cnfStyle w:val="000000100000"/>
            </w:pPr>
            <w:r>
              <w:rPr>
                <w:b/>
              </w:rPr>
              <w:t>11. 02 do 22.02 2019.</w:t>
            </w:r>
          </w:p>
        </w:tc>
        <w:tc>
          <w:tcPr>
            <w:tcW w:w="1404" w:type="dxa"/>
          </w:tcPr>
          <w:p w:rsidR="00E97F1A" w:rsidRDefault="00E97F1A" w:rsidP="0097458B">
            <w:pPr>
              <w:jc w:val="center"/>
              <w:cnfStyle w:val="000000100000"/>
            </w:pPr>
            <w:r>
              <w:t>Tatjana Kovačić</w:t>
            </w:r>
          </w:p>
        </w:tc>
      </w:tr>
      <w:tr w:rsidR="002D507A" w:rsidTr="005770B4">
        <w:tc>
          <w:tcPr>
            <w:cnfStyle w:val="001000000000"/>
            <w:tcW w:w="1496" w:type="dxa"/>
          </w:tcPr>
          <w:p w:rsidR="002D507A" w:rsidRDefault="002D507A" w:rsidP="0097458B">
            <w:pPr>
              <w:jc w:val="center"/>
            </w:pPr>
          </w:p>
        </w:tc>
        <w:tc>
          <w:tcPr>
            <w:tcW w:w="1040" w:type="dxa"/>
          </w:tcPr>
          <w:p w:rsidR="002D507A" w:rsidRDefault="002D507A" w:rsidP="0097458B">
            <w:pPr>
              <w:jc w:val="center"/>
              <w:cnfStyle w:val="000000000000"/>
            </w:pPr>
          </w:p>
        </w:tc>
        <w:tc>
          <w:tcPr>
            <w:tcW w:w="3449" w:type="dxa"/>
          </w:tcPr>
          <w:p w:rsidR="002D507A" w:rsidRPr="00B56EC6" w:rsidRDefault="002D507A" w:rsidP="00E97F1A">
            <w:pPr>
              <w:jc w:val="both"/>
              <w:cnfStyle w:val="000000000000"/>
            </w:pPr>
          </w:p>
        </w:tc>
        <w:tc>
          <w:tcPr>
            <w:tcW w:w="1820" w:type="dxa"/>
          </w:tcPr>
          <w:p w:rsidR="002D507A" w:rsidRDefault="002D507A" w:rsidP="00E97F1A">
            <w:pPr>
              <w:jc w:val="center"/>
              <w:cnfStyle w:val="000000000000"/>
              <w:rPr>
                <w:b/>
              </w:rPr>
            </w:pPr>
          </w:p>
        </w:tc>
        <w:tc>
          <w:tcPr>
            <w:tcW w:w="1404" w:type="dxa"/>
          </w:tcPr>
          <w:p w:rsidR="002D507A" w:rsidRDefault="002D507A" w:rsidP="0097458B">
            <w:pPr>
              <w:jc w:val="center"/>
              <w:cnfStyle w:val="000000000000"/>
            </w:pPr>
          </w:p>
        </w:tc>
      </w:tr>
      <w:tr w:rsidR="005770B4" w:rsidTr="005770B4">
        <w:trPr>
          <w:cnfStyle w:val="000000100000"/>
        </w:trPr>
        <w:tc>
          <w:tcPr>
            <w:cnfStyle w:val="001000000000"/>
            <w:tcW w:w="1496" w:type="dxa"/>
          </w:tcPr>
          <w:p w:rsidR="005770B4" w:rsidRDefault="005770B4" w:rsidP="0097458B">
            <w:pPr>
              <w:jc w:val="center"/>
            </w:pPr>
            <w:r>
              <w:t>Karla Kudlik</w:t>
            </w:r>
          </w:p>
        </w:tc>
        <w:tc>
          <w:tcPr>
            <w:tcW w:w="1040" w:type="dxa"/>
          </w:tcPr>
          <w:p w:rsidR="005770B4" w:rsidRDefault="005770B4" w:rsidP="0097458B">
            <w:pPr>
              <w:jc w:val="center"/>
              <w:cnfStyle w:val="000000100000"/>
            </w:pPr>
            <w:r>
              <w:t>I.</w:t>
            </w:r>
          </w:p>
        </w:tc>
        <w:tc>
          <w:tcPr>
            <w:tcW w:w="3449" w:type="dxa"/>
          </w:tcPr>
          <w:p w:rsidR="005770B4" w:rsidRDefault="005770B4" w:rsidP="002F6928">
            <w:pPr>
              <w:jc w:val="both"/>
              <w:cnfStyle w:val="000000100000"/>
            </w:pPr>
            <w:r w:rsidRPr="00B56EC6">
              <w:t>Preddiplomskog stručnog studija Predškolski odgoj Fakulteta za odgojne i obrazovne znanosti Sveučilišta Jurja Dobrile u Puli</w:t>
            </w:r>
          </w:p>
        </w:tc>
        <w:tc>
          <w:tcPr>
            <w:tcW w:w="1820" w:type="dxa"/>
          </w:tcPr>
          <w:p w:rsidR="005770B4" w:rsidRDefault="005770B4" w:rsidP="00E97F1A">
            <w:pPr>
              <w:jc w:val="center"/>
              <w:cnfStyle w:val="000000100000"/>
              <w:rPr>
                <w:b/>
              </w:rPr>
            </w:pPr>
            <w:r>
              <w:rPr>
                <w:b/>
              </w:rPr>
              <w:t>1.10 do 2.11. 2019.</w:t>
            </w:r>
          </w:p>
        </w:tc>
        <w:tc>
          <w:tcPr>
            <w:tcW w:w="1404" w:type="dxa"/>
          </w:tcPr>
          <w:p w:rsidR="005770B4" w:rsidRDefault="005770B4" w:rsidP="0097458B">
            <w:pPr>
              <w:jc w:val="center"/>
              <w:cnfStyle w:val="000000100000"/>
            </w:pPr>
            <w:r>
              <w:t>Slađana Žugić</w:t>
            </w:r>
          </w:p>
        </w:tc>
      </w:tr>
    </w:tbl>
    <w:p w:rsidR="00FF5D29" w:rsidRDefault="00FF5D29" w:rsidP="0015111F">
      <w:pPr>
        <w:spacing w:line="276" w:lineRule="auto"/>
        <w:jc w:val="both"/>
        <w:rPr>
          <w:szCs w:val="28"/>
        </w:rPr>
      </w:pPr>
    </w:p>
    <w:p w:rsidR="000D1F33" w:rsidRDefault="000D1F33" w:rsidP="000D1F33">
      <w:pPr>
        <w:pStyle w:val="Naslov1"/>
        <w:rPr>
          <w:rFonts w:ascii="Times New Roman" w:hAnsi="Times New Roman" w:cs="Times New Roman"/>
          <w:b/>
          <w:color w:val="auto"/>
          <w:sz w:val="26"/>
          <w:szCs w:val="26"/>
        </w:rPr>
      </w:pPr>
      <w:bookmarkStart w:id="10" w:name="_Toc18311118"/>
      <w:r w:rsidRPr="000D1F33">
        <w:rPr>
          <w:rFonts w:ascii="Times New Roman" w:hAnsi="Times New Roman" w:cs="Times New Roman"/>
          <w:b/>
          <w:color w:val="auto"/>
          <w:sz w:val="26"/>
          <w:szCs w:val="26"/>
        </w:rPr>
        <w:t>3. MATERIJALNI UVJETI</w:t>
      </w:r>
      <w:bookmarkEnd w:id="10"/>
    </w:p>
    <w:p w:rsidR="000D1F33" w:rsidRPr="000D1F33" w:rsidRDefault="000D1F33" w:rsidP="000D1F33"/>
    <w:p w:rsidR="000D1F33" w:rsidRPr="000D1F33" w:rsidRDefault="000D1F33" w:rsidP="000D1F33">
      <w:pPr>
        <w:pStyle w:val="Naslov2"/>
        <w:rPr>
          <w:rFonts w:ascii="Times New Roman" w:hAnsi="Times New Roman" w:cs="Times New Roman"/>
          <w:b/>
          <w:color w:val="auto"/>
          <w:sz w:val="24"/>
          <w:szCs w:val="24"/>
        </w:rPr>
      </w:pPr>
      <w:bookmarkStart w:id="11" w:name="_Toc18311119"/>
      <w:r w:rsidRPr="000D1F33">
        <w:rPr>
          <w:rFonts w:ascii="Times New Roman" w:hAnsi="Times New Roman" w:cs="Times New Roman"/>
          <w:b/>
          <w:color w:val="auto"/>
          <w:sz w:val="24"/>
          <w:szCs w:val="24"/>
        </w:rPr>
        <w:t>3.1. Prostor</w:t>
      </w:r>
      <w:bookmarkEnd w:id="11"/>
    </w:p>
    <w:p w:rsidR="000D1F33" w:rsidRDefault="000D1F33" w:rsidP="000D1F33">
      <w:pPr>
        <w:rPr>
          <w:b/>
          <w:szCs w:val="28"/>
        </w:rPr>
      </w:pPr>
    </w:p>
    <w:p w:rsidR="009A77CA" w:rsidRPr="00BD393F" w:rsidRDefault="00BD393F" w:rsidP="00BD393F">
      <w:pPr>
        <w:pStyle w:val="Naslov3"/>
        <w:rPr>
          <w:rFonts w:ascii="Times New Roman" w:hAnsi="Times New Roman" w:cs="Times New Roman"/>
          <w:b/>
          <w:i/>
          <w:szCs w:val="28"/>
        </w:rPr>
      </w:pPr>
      <w:bookmarkStart w:id="12" w:name="_Toc18311120"/>
      <w:r w:rsidRPr="00BD393F">
        <w:rPr>
          <w:rFonts w:ascii="Times New Roman" w:hAnsi="Times New Roman" w:cs="Times New Roman"/>
          <w:b/>
          <w:i/>
          <w:color w:val="000000" w:themeColor="text1"/>
          <w:szCs w:val="28"/>
        </w:rPr>
        <w:t xml:space="preserve">3.1.1. </w:t>
      </w:r>
      <w:r w:rsidR="000D1F33" w:rsidRPr="00BD393F">
        <w:rPr>
          <w:rFonts w:ascii="Times New Roman" w:hAnsi="Times New Roman" w:cs="Times New Roman"/>
          <w:b/>
          <w:i/>
          <w:color w:val="000000" w:themeColor="text1"/>
          <w:szCs w:val="28"/>
        </w:rPr>
        <w:t>Unutarnji prostor</w:t>
      </w:r>
      <w:bookmarkEnd w:id="12"/>
    </w:p>
    <w:p w:rsidR="00614854" w:rsidRDefault="00614854" w:rsidP="00614854">
      <w:pPr>
        <w:shd w:val="clear" w:color="auto" w:fill="FFFFFF"/>
        <w:spacing w:line="360" w:lineRule="auto"/>
        <w:jc w:val="both"/>
      </w:pPr>
    </w:p>
    <w:p w:rsidR="00614854" w:rsidRPr="00614854" w:rsidRDefault="005164B5" w:rsidP="002D507A">
      <w:pPr>
        <w:shd w:val="clear" w:color="auto" w:fill="FFFFFF"/>
        <w:spacing w:line="276" w:lineRule="auto"/>
        <w:jc w:val="both"/>
        <w:rPr>
          <w:color w:val="000000" w:themeColor="text1"/>
        </w:rPr>
      </w:pPr>
      <w:r>
        <w:rPr>
          <w:color w:val="000000" w:themeColor="text1"/>
        </w:rPr>
        <w:tab/>
      </w:r>
      <w:r w:rsidR="002D507A">
        <w:rPr>
          <w:color w:val="000000" w:themeColor="text1"/>
        </w:rPr>
        <w:t xml:space="preserve">Trenutno dječji vrtić Hlojkica djeluje </w:t>
      </w:r>
      <w:r w:rsidR="00614854" w:rsidRPr="00614854">
        <w:rPr>
          <w:color w:val="000000" w:themeColor="text1"/>
        </w:rPr>
        <w:t>u ukupno 5 odgojno obrazovnih skupina.</w:t>
      </w:r>
      <w:r w:rsidR="00614854">
        <w:rPr>
          <w:color w:val="000000" w:themeColor="text1"/>
        </w:rPr>
        <w:t xml:space="preserve"> </w:t>
      </w:r>
      <w:r w:rsidR="002D507A">
        <w:rPr>
          <w:color w:val="000000" w:themeColor="text1"/>
        </w:rPr>
        <w:t>V</w:t>
      </w:r>
      <w:r w:rsidR="002D507A">
        <w:rPr>
          <w:rFonts w:eastAsia="Calibri"/>
          <w:color w:val="000000" w:themeColor="text1"/>
          <w:lang w:eastAsia="en-US"/>
        </w:rPr>
        <w:t xml:space="preserve">rtić </w:t>
      </w:r>
      <w:r w:rsidR="00614854" w:rsidRPr="00614854">
        <w:rPr>
          <w:rFonts w:eastAsia="Calibri"/>
          <w:color w:val="000000" w:themeColor="text1"/>
          <w:lang w:eastAsia="en-US"/>
        </w:rPr>
        <w:t xml:space="preserve">kontinuirano razvija svoje prostorno- materijalno okruženje te radi </w:t>
      </w:r>
      <w:r w:rsidR="0088576F">
        <w:rPr>
          <w:rFonts w:eastAsia="Calibri"/>
          <w:color w:val="000000" w:themeColor="text1"/>
          <w:lang w:eastAsia="en-US"/>
        </w:rPr>
        <w:t xml:space="preserve">na </w:t>
      </w:r>
      <w:r w:rsidR="00614854" w:rsidRPr="00614854">
        <w:rPr>
          <w:rFonts w:eastAsia="Calibri"/>
          <w:color w:val="000000" w:themeColor="text1"/>
          <w:lang w:eastAsia="en-US"/>
        </w:rPr>
        <w:t>raznolikosti, bogatstvu  poticaja,  potrebe za privatnošću  i komunikacijom, bogatstvu i promišljenosti izbora materijala koji djeci omogućuju mnogo otkrivanja, istraživanja i rješavanja problema s kojima</w:t>
      </w:r>
      <w:r w:rsidR="002D507A">
        <w:rPr>
          <w:rFonts w:eastAsia="Calibri"/>
          <w:color w:val="000000" w:themeColor="text1"/>
          <w:lang w:eastAsia="en-US"/>
        </w:rPr>
        <w:t xml:space="preserve"> </w:t>
      </w:r>
      <w:r w:rsidR="00614854" w:rsidRPr="00614854">
        <w:rPr>
          <w:rFonts w:eastAsia="Calibri"/>
          <w:color w:val="000000" w:themeColor="text1"/>
          <w:lang w:eastAsia="en-US"/>
        </w:rPr>
        <w:t>se susreću. Velik dio materijala koji su dostupni djeci izrađ</w:t>
      </w:r>
      <w:r w:rsidR="0088576F">
        <w:rPr>
          <w:rFonts w:eastAsia="Calibri"/>
          <w:color w:val="000000" w:themeColor="text1"/>
          <w:lang w:eastAsia="en-US"/>
        </w:rPr>
        <w:t>uju sami odgoji</w:t>
      </w:r>
      <w:r w:rsidR="00614854" w:rsidRPr="00614854">
        <w:rPr>
          <w:rFonts w:eastAsia="Calibri"/>
          <w:color w:val="000000" w:themeColor="text1"/>
          <w:lang w:eastAsia="en-US"/>
        </w:rPr>
        <w:t xml:space="preserve">telji potičući tako razvoj kreativnosti i mašte. Uz bogatstvo materijalnih poticaja, koji su ponuđeni u svim prostorima </w:t>
      </w:r>
      <w:r w:rsidR="002D507A">
        <w:rPr>
          <w:rFonts w:eastAsia="Calibri"/>
          <w:color w:val="000000" w:themeColor="text1"/>
          <w:lang w:eastAsia="en-US"/>
        </w:rPr>
        <w:t>V</w:t>
      </w:r>
      <w:r w:rsidR="00614854" w:rsidRPr="00614854">
        <w:rPr>
          <w:rFonts w:eastAsia="Calibri"/>
          <w:color w:val="000000" w:themeColor="text1"/>
          <w:lang w:eastAsia="en-US"/>
        </w:rPr>
        <w:t xml:space="preserve">rtića, gdje se djeca međusobno druže ostvaruje se važnost socijalnog okruženja što također znatno utječe na pravilan razvoj svakog djeteta. </w:t>
      </w:r>
      <w:r w:rsidR="00614854" w:rsidRPr="00614854">
        <w:rPr>
          <w:color w:val="000000" w:themeColor="text1"/>
        </w:rPr>
        <w:t>Temeljem praćenja interesa i potreba djece, a u skladu sa suvremenim načelima i polazištima predškolske pedagogije</w:t>
      </w:r>
      <w:r w:rsidR="00614854" w:rsidRPr="00614854">
        <w:rPr>
          <w:rFonts w:eastAsia="Calibri"/>
          <w:color w:val="000000" w:themeColor="text1"/>
          <w:lang w:eastAsia="en-US"/>
        </w:rPr>
        <w:t xml:space="preserve"> u</w:t>
      </w:r>
      <w:r w:rsidR="00614854" w:rsidRPr="00614854">
        <w:rPr>
          <w:color w:val="000000" w:themeColor="text1"/>
        </w:rPr>
        <w:t xml:space="preserve"> </w:t>
      </w:r>
      <w:r w:rsidR="00614854" w:rsidRPr="00614854">
        <w:rPr>
          <w:rFonts w:eastAsia="Calibri"/>
          <w:color w:val="000000" w:themeColor="text1"/>
          <w:lang w:eastAsia="en-US"/>
        </w:rPr>
        <w:t>svim vrtićkim</w:t>
      </w:r>
      <w:r w:rsidR="00614854" w:rsidRPr="00614854">
        <w:rPr>
          <w:color w:val="000000" w:themeColor="text1"/>
        </w:rPr>
        <w:t xml:space="preserve"> </w:t>
      </w:r>
      <w:r w:rsidR="00614854" w:rsidRPr="00614854">
        <w:rPr>
          <w:rFonts w:eastAsia="Calibri"/>
          <w:color w:val="000000" w:themeColor="text1"/>
          <w:lang w:eastAsia="en-US"/>
        </w:rPr>
        <w:t>skupinama i međuprostorima formirani su centri aktivnosti</w:t>
      </w:r>
      <w:r w:rsidR="00614854" w:rsidRPr="00614854">
        <w:rPr>
          <w:color w:val="000000" w:themeColor="text1"/>
        </w:rPr>
        <w:t xml:space="preserve">. Centri aktivnosti jasno su prepoznatljivi i fizički i smisleno odvojeni potičući na taj način dječju autonomiju i razvoj samostalnosti. </w:t>
      </w:r>
    </w:p>
    <w:p w:rsidR="00614854" w:rsidRDefault="00614854" w:rsidP="00614854">
      <w:pPr>
        <w:pStyle w:val="Standar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Svi prostori </w:t>
      </w:r>
      <w:r w:rsidR="0088576F">
        <w:rPr>
          <w:rFonts w:ascii="Times New Roman" w:hAnsi="Times New Roman" w:cs="Times New Roman"/>
          <w:sz w:val="24"/>
          <w:szCs w:val="24"/>
        </w:rPr>
        <w:t>V</w:t>
      </w:r>
      <w:r>
        <w:rPr>
          <w:rFonts w:ascii="Times New Roman" w:hAnsi="Times New Roman" w:cs="Times New Roman"/>
          <w:sz w:val="24"/>
          <w:szCs w:val="24"/>
        </w:rPr>
        <w:t xml:space="preserve">rtića su opremljeni različitim sredstvima i pomagalima, didaktikom i ostalim materijalima potrebnim za rad s djecom rane i predškolske dobi te za poticanje njihovog cjelovitog razvoja. Prilikom zajedničkog planiranja prostorno-materijalnog okruženja i poticaja koji se djeci nude vodi se računa da ne dolazi do nepotrebnog ponavljanja istih. Odgojitelji raznim dodatnim poticajima stvaraju okruženje za učenje, koje djecu potiče na istraživanje, </w:t>
      </w:r>
      <w:r w:rsidRPr="00614854">
        <w:rPr>
          <w:rFonts w:ascii="Times New Roman" w:hAnsi="Times New Roman" w:cs="Times New Roman"/>
          <w:sz w:val="24"/>
          <w:szCs w:val="24"/>
        </w:rPr>
        <w:t xml:space="preserve">eksperimentiranje, manipuliranje, igranje, skrivanje, angažiranje različitih senzoričkih modaliteta i suradničko učenje. Sve sobe dnevnog boravka  u namjenski građenom prostoru imaju pripadajuće garderobe, sanitarni čvor i hodnik. </w:t>
      </w:r>
    </w:p>
    <w:p w:rsidR="00614854" w:rsidRPr="002D507A" w:rsidRDefault="005164B5" w:rsidP="002D507A">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614854" w:rsidRPr="00614854">
        <w:rPr>
          <w:rFonts w:ascii="Times New Roman" w:hAnsi="Times New Roman" w:cs="Times New Roman"/>
          <w:sz w:val="24"/>
          <w:szCs w:val="24"/>
        </w:rPr>
        <w:t xml:space="preserve">U vrtićkom dijelu postoji priručna kuhinja, praona i soba za odgojitelje, soba ravnateljice te dva sanitarna čvora za odrasle. </w:t>
      </w:r>
      <w:r w:rsidR="0088576F">
        <w:rPr>
          <w:rFonts w:ascii="Times New Roman" w:hAnsi="Times New Roman" w:cs="Times New Roman"/>
          <w:sz w:val="24"/>
          <w:szCs w:val="24"/>
        </w:rPr>
        <w:t xml:space="preserve">Vrtić ima i samostalnu kuhinju u kojoj se </w:t>
      </w:r>
      <w:r w:rsidR="0088576F">
        <w:rPr>
          <w:rFonts w:ascii="Times New Roman" w:hAnsi="Times New Roman" w:cs="Times New Roman"/>
          <w:sz w:val="24"/>
          <w:szCs w:val="24"/>
        </w:rPr>
        <w:lastRenderedPageBreak/>
        <w:t xml:space="preserve">pripremaju svi obroci. </w:t>
      </w:r>
    </w:p>
    <w:p w:rsidR="00614854" w:rsidRDefault="005164B5" w:rsidP="005770B4">
      <w:pPr>
        <w:spacing w:line="276" w:lineRule="auto"/>
        <w:rPr>
          <w:szCs w:val="28"/>
        </w:rPr>
      </w:pPr>
      <w:r>
        <w:rPr>
          <w:szCs w:val="28"/>
        </w:rPr>
        <w:tab/>
      </w:r>
      <w:r w:rsidR="00614854">
        <w:rPr>
          <w:szCs w:val="28"/>
        </w:rPr>
        <w:t>Program Predškole provodio se u matičnom objektu u  poslijepodnevnim satima.</w:t>
      </w:r>
    </w:p>
    <w:p w:rsidR="005770B4" w:rsidRDefault="005770B4" w:rsidP="005770B4">
      <w:pPr>
        <w:spacing w:line="276" w:lineRule="auto"/>
        <w:rPr>
          <w:szCs w:val="28"/>
        </w:rPr>
      </w:pPr>
      <w:r>
        <w:rPr>
          <w:szCs w:val="28"/>
        </w:rPr>
        <w:tab/>
        <w:t>Ljetni režim rada tokom kolovoza provodio se u tzv. novom d</w:t>
      </w:r>
      <w:r w:rsidR="0088576F">
        <w:rPr>
          <w:szCs w:val="28"/>
        </w:rPr>
        <w:t>i</w:t>
      </w:r>
      <w:r>
        <w:rPr>
          <w:szCs w:val="28"/>
        </w:rPr>
        <w:t>jelu zbog renovacija koje su započele u prostorima tzv. starom d</w:t>
      </w:r>
      <w:r w:rsidR="0088576F">
        <w:rPr>
          <w:szCs w:val="28"/>
        </w:rPr>
        <w:t>i</w:t>
      </w:r>
      <w:r>
        <w:rPr>
          <w:szCs w:val="28"/>
        </w:rPr>
        <w:t>jelu</w:t>
      </w:r>
      <w:r w:rsidR="0088576F">
        <w:rPr>
          <w:szCs w:val="28"/>
        </w:rPr>
        <w:t xml:space="preserve"> ( 1. kolovoza)</w:t>
      </w:r>
      <w:r>
        <w:rPr>
          <w:szCs w:val="28"/>
        </w:rPr>
        <w:t>.</w:t>
      </w:r>
    </w:p>
    <w:p w:rsidR="00BD393F" w:rsidRDefault="00BD393F" w:rsidP="00614854">
      <w:pPr>
        <w:rPr>
          <w:szCs w:val="28"/>
        </w:rPr>
      </w:pPr>
    </w:p>
    <w:p w:rsidR="00BD393F" w:rsidRPr="00BD393F" w:rsidRDefault="00BD393F" w:rsidP="00BD393F">
      <w:pPr>
        <w:pStyle w:val="Naslov3"/>
        <w:rPr>
          <w:rFonts w:ascii="Times New Roman" w:hAnsi="Times New Roman" w:cs="Times New Roman"/>
          <w:b/>
          <w:i/>
          <w:szCs w:val="28"/>
        </w:rPr>
      </w:pPr>
      <w:bookmarkStart w:id="13" w:name="_Toc18311121"/>
      <w:r w:rsidRPr="00BD393F">
        <w:rPr>
          <w:rFonts w:ascii="Times New Roman" w:hAnsi="Times New Roman" w:cs="Times New Roman"/>
          <w:b/>
          <w:i/>
          <w:color w:val="000000" w:themeColor="text1"/>
          <w:szCs w:val="28"/>
        </w:rPr>
        <w:t>3.1.2. Vanjski prostor</w:t>
      </w:r>
      <w:bookmarkEnd w:id="13"/>
    </w:p>
    <w:p w:rsidR="00BD393F" w:rsidRDefault="00BD393F" w:rsidP="00BD393F">
      <w:pPr>
        <w:rPr>
          <w:b/>
          <w:szCs w:val="28"/>
        </w:rPr>
      </w:pPr>
    </w:p>
    <w:p w:rsidR="00BD393F" w:rsidRDefault="005164B5" w:rsidP="00BD393F">
      <w:pPr>
        <w:spacing w:line="276" w:lineRule="auto"/>
        <w:jc w:val="both"/>
        <w:rPr>
          <w:szCs w:val="28"/>
        </w:rPr>
      </w:pPr>
      <w:r>
        <w:rPr>
          <w:szCs w:val="28"/>
        </w:rPr>
        <w:tab/>
      </w:r>
      <w:r w:rsidR="00BD393F">
        <w:rPr>
          <w:szCs w:val="28"/>
        </w:rPr>
        <w:t>Vanjski prostor Vrtića sastoji se od jednog</w:t>
      </w:r>
      <w:r w:rsidR="003B494F">
        <w:rPr>
          <w:szCs w:val="28"/>
        </w:rPr>
        <w:t xml:space="preserve"> igrališta koji je opremljen zastarjelim igralima. Zbog navedenoga potrebna je renovacija igrala, ali i uređenje cijelog igrališta kako bi bilo sigurno za igru. Zbog navedenoga ove pedagoške godine započelo se s preuređenjem te je za sada zasađeno cvijeće i napravljeni kamenjari. Zbog nedostatk</w:t>
      </w:r>
      <w:r w:rsidR="0088576F">
        <w:rPr>
          <w:szCs w:val="28"/>
        </w:rPr>
        <w:t xml:space="preserve">a </w:t>
      </w:r>
      <w:r w:rsidR="005C2F5D">
        <w:rPr>
          <w:szCs w:val="28"/>
        </w:rPr>
        <w:t>financijskih</w:t>
      </w:r>
      <w:r w:rsidR="0088576F">
        <w:rPr>
          <w:szCs w:val="28"/>
        </w:rPr>
        <w:t xml:space="preserve"> sredstava nabava </w:t>
      </w:r>
      <w:r w:rsidR="003B494F">
        <w:rPr>
          <w:szCs w:val="28"/>
        </w:rPr>
        <w:t xml:space="preserve"> </w:t>
      </w:r>
      <w:r>
        <w:rPr>
          <w:szCs w:val="28"/>
        </w:rPr>
        <w:t>novih</w:t>
      </w:r>
      <w:r w:rsidR="003B494F">
        <w:rPr>
          <w:szCs w:val="28"/>
        </w:rPr>
        <w:t xml:space="preserve"> igrala odgođeno je </w:t>
      </w:r>
      <w:r w:rsidR="0088576F">
        <w:rPr>
          <w:szCs w:val="28"/>
        </w:rPr>
        <w:t>do daljnjega</w:t>
      </w:r>
      <w:r>
        <w:rPr>
          <w:szCs w:val="28"/>
        </w:rPr>
        <w:t>, no postojeća</w:t>
      </w:r>
      <w:r w:rsidR="0088576F">
        <w:rPr>
          <w:szCs w:val="28"/>
        </w:rPr>
        <w:t xml:space="preserve"> igrala</w:t>
      </w:r>
      <w:r>
        <w:rPr>
          <w:szCs w:val="28"/>
        </w:rPr>
        <w:t xml:space="preserve"> su renovirana tokom </w:t>
      </w:r>
      <w:r w:rsidR="008057CE">
        <w:rPr>
          <w:szCs w:val="28"/>
        </w:rPr>
        <w:t>srpnja</w:t>
      </w:r>
      <w:r w:rsidR="003B494F">
        <w:rPr>
          <w:szCs w:val="28"/>
        </w:rPr>
        <w:t xml:space="preserve"> </w:t>
      </w:r>
    </w:p>
    <w:p w:rsidR="00BD393F" w:rsidRDefault="00BD393F" w:rsidP="00BD393F">
      <w:pPr>
        <w:rPr>
          <w:szCs w:val="28"/>
        </w:rPr>
      </w:pPr>
    </w:p>
    <w:p w:rsidR="00BD393F" w:rsidRDefault="00BD393F" w:rsidP="00BD393F">
      <w:pPr>
        <w:rPr>
          <w:szCs w:val="28"/>
        </w:rPr>
      </w:pPr>
    </w:p>
    <w:p w:rsidR="00BD393F" w:rsidRPr="003B494F" w:rsidRDefault="00BD393F" w:rsidP="003B494F">
      <w:pPr>
        <w:pStyle w:val="Naslov2"/>
        <w:rPr>
          <w:rFonts w:ascii="Times New Roman" w:hAnsi="Times New Roman" w:cs="Times New Roman"/>
          <w:b/>
          <w:color w:val="auto"/>
          <w:sz w:val="24"/>
          <w:szCs w:val="24"/>
        </w:rPr>
      </w:pPr>
      <w:bookmarkStart w:id="14" w:name="_Toc18311122"/>
      <w:r w:rsidRPr="003B494F">
        <w:rPr>
          <w:rFonts w:ascii="Times New Roman" w:hAnsi="Times New Roman" w:cs="Times New Roman"/>
          <w:b/>
          <w:color w:val="auto"/>
          <w:sz w:val="24"/>
          <w:szCs w:val="24"/>
        </w:rPr>
        <w:t>3</w:t>
      </w:r>
      <w:r w:rsidR="003B494F" w:rsidRPr="003B494F">
        <w:rPr>
          <w:rFonts w:ascii="Times New Roman" w:hAnsi="Times New Roman" w:cs="Times New Roman"/>
          <w:b/>
          <w:color w:val="auto"/>
          <w:sz w:val="24"/>
          <w:szCs w:val="24"/>
        </w:rPr>
        <w:t>.2</w:t>
      </w:r>
      <w:r w:rsidRPr="003B494F">
        <w:rPr>
          <w:rFonts w:ascii="Times New Roman" w:hAnsi="Times New Roman" w:cs="Times New Roman"/>
          <w:b/>
          <w:color w:val="auto"/>
          <w:sz w:val="24"/>
          <w:szCs w:val="24"/>
        </w:rPr>
        <w:t>. Oprema i didaktika</w:t>
      </w:r>
      <w:bookmarkEnd w:id="14"/>
    </w:p>
    <w:p w:rsidR="00BD393F" w:rsidRDefault="00BD393F" w:rsidP="00BD393F">
      <w:pPr>
        <w:rPr>
          <w:b/>
          <w:szCs w:val="28"/>
        </w:rPr>
      </w:pPr>
    </w:p>
    <w:p w:rsidR="003B494F" w:rsidRPr="003B494F" w:rsidRDefault="005164B5" w:rsidP="003B494F">
      <w:pPr>
        <w:pStyle w:val="Standard"/>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BD393F" w:rsidRPr="003B494F">
        <w:rPr>
          <w:rFonts w:ascii="Times New Roman" w:hAnsi="Times New Roman" w:cs="Times New Roman"/>
          <w:sz w:val="24"/>
          <w:szCs w:val="24"/>
        </w:rPr>
        <w:t>Sobe dnevnog boravka svih skupina su bogato opremljene  namještajem koji zadovoljava potrebe djece. Prostor svih skupina organiziran je po centrima aktivnosti  koje su odgojitelji u suradnji s roditeljima nadopunjivali tijekom cijele godine.</w:t>
      </w:r>
      <w:r w:rsidR="003B494F" w:rsidRPr="003B494F">
        <w:rPr>
          <w:rFonts w:ascii="Times New Roman" w:hAnsi="Times New Roman" w:cs="Times New Roman"/>
          <w:color w:val="000000" w:themeColor="text1"/>
          <w:sz w:val="24"/>
          <w:szCs w:val="24"/>
        </w:rPr>
        <w:t xml:space="preserve"> U prosjeku je u sobama dnevnog boravka dostupno 4 do 6 centara aktivnosti. Centri su jedan od drugog odvojeni namještajem i različitim igrama. Sav materijal nalazi se djeci na lako dohvatljivim mjestima. Centri aktivnosti kao i materijali koji su dostupni u njima su promjenjivi, odnosno njihovo formiranje ovisi o interesu i potrebama djece konkretne skupine. Najčešći centri su:</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likovnog izražavanja i stvaranja (dostupan je različiti likovni pribor, drvene boje, flomasteri, tempere, vodene boje, papiri...)</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početnog čitanja i pisanja (didaktički materijal koji potiče usvajanje glasovne sinteze i analize, slikovnice, papiri, pisaći pribor...)</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građenja i konstruiranja (različit pedagoški materijal za konstruiranje, pedagoški neoblikovani materijal – drvene pločice, stiropor...)</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za društveno-manipulativne igre (slagarice, razne društvene igre...)</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za odmor i relaksaciju (krevetić, strunjača, jastuci, slikovnice...)</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za dramske igre (kazalište, lutke...)</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za manipulativne aktivnosti (različit pedagoški neoblikovani materijal – npr. pijesak, riža; plastelin te različit didaktički gotovi materijal – umetaljke, slagarice...)</w:t>
      </w:r>
    </w:p>
    <w:p w:rsidR="003B494F" w:rsidRPr="003B494F" w:rsidRDefault="003B494F" w:rsidP="003B494F">
      <w:pPr>
        <w:pStyle w:val="Standard"/>
        <w:numPr>
          <w:ilvl w:val="0"/>
          <w:numId w:val="5"/>
        </w:numPr>
        <w:spacing w:line="276" w:lineRule="auto"/>
        <w:ind w:firstLine="0"/>
        <w:jc w:val="both"/>
        <w:rPr>
          <w:rFonts w:ascii="Times New Roman" w:hAnsi="Times New Roman" w:cs="Times New Roman"/>
          <w:color w:val="000000" w:themeColor="text1"/>
          <w:sz w:val="24"/>
          <w:szCs w:val="24"/>
        </w:rPr>
      </w:pPr>
      <w:r w:rsidRPr="003B494F">
        <w:rPr>
          <w:rFonts w:ascii="Times New Roman" w:hAnsi="Times New Roman" w:cs="Times New Roman"/>
          <w:color w:val="000000" w:themeColor="text1"/>
          <w:sz w:val="24"/>
          <w:szCs w:val="24"/>
        </w:rPr>
        <w:t>Centar trenutno aktualne simboličke igre (trgovina, liječnik, zubar, mali majstori i sl.)</w:t>
      </w:r>
    </w:p>
    <w:p w:rsidR="00BD393F" w:rsidRPr="003B494F" w:rsidRDefault="00BD393F" w:rsidP="003B494F">
      <w:pPr>
        <w:spacing w:line="276" w:lineRule="auto"/>
        <w:jc w:val="both"/>
      </w:pPr>
      <w:r w:rsidRPr="003B494F">
        <w:t>Povremeni centri organizirali su se vezano uz obilježavanje pojedinih datuma. Tijekom jutra i poslijepodneva djeca su imala mogućnost druženja sa susjednim skupinama. Također su djeca zajednički koristila i družila se na vanjskom prostoru, kao i kroz šetnje i izlete.</w:t>
      </w:r>
    </w:p>
    <w:p w:rsidR="00BD393F" w:rsidRPr="003B494F" w:rsidRDefault="00BD393F" w:rsidP="003B494F">
      <w:pPr>
        <w:spacing w:line="276" w:lineRule="auto"/>
        <w:jc w:val="both"/>
      </w:pPr>
      <w:r w:rsidRPr="003B494F">
        <w:lastRenderedPageBreak/>
        <w:t xml:space="preserve">Tijekom cijele pedagoške godine prema potrebi koju su iskazivali odgojitelji kupljen je likovno-tehnički materijal. Također je kupljeno mnoštvo didaktičkog materijala kojeg su odgojiteljice odabirale vezano uz potrebe djece svoje skupine. </w:t>
      </w:r>
    </w:p>
    <w:p w:rsidR="00BD393F" w:rsidRPr="003B494F" w:rsidRDefault="00BD393F" w:rsidP="003B494F">
      <w:pPr>
        <w:spacing w:line="276" w:lineRule="auto"/>
        <w:jc w:val="both"/>
      </w:pPr>
    </w:p>
    <w:p w:rsidR="00392C57" w:rsidRDefault="00392C57" w:rsidP="00392C57">
      <w:pPr>
        <w:pStyle w:val="Naslov2"/>
        <w:tabs>
          <w:tab w:val="left" w:pos="2490"/>
        </w:tabs>
        <w:rPr>
          <w:rFonts w:ascii="Times New Roman" w:hAnsi="Times New Roman" w:cs="Times New Roman"/>
          <w:b/>
          <w:color w:val="auto"/>
          <w:sz w:val="24"/>
          <w:szCs w:val="24"/>
        </w:rPr>
      </w:pPr>
      <w:bookmarkStart w:id="15" w:name="_Toc18311123"/>
      <w:r w:rsidRPr="00392C57">
        <w:rPr>
          <w:rFonts w:ascii="Times New Roman" w:hAnsi="Times New Roman" w:cs="Times New Roman"/>
          <w:b/>
          <w:color w:val="auto"/>
          <w:sz w:val="24"/>
          <w:szCs w:val="24"/>
        </w:rPr>
        <w:t>3.3.  Izvor sredstava</w:t>
      </w:r>
      <w:bookmarkEnd w:id="15"/>
      <w:r>
        <w:rPr>
          <w:rFonts w:ascii="Times New Roman" w:hAnsi="Times New Roman" w:cs="Times New Roman"/>
          <w:b/>
          <w:color w:val="auto"/>
          <w:sz w:val="24"/>
          <w:szCs w:val="24"/>
        </w:rPr>
        <w:tab/>
      </w:r>
    </w:p>
    <w:p w:rsidR="00392C57" w:rsidRDefault="00392C57" w:rsidP="00392C57"/>
    <w:p w:rsidR="00392C57" w:rsidRDefault="005164B5" w:rsidP="00392C57">
      <w:pPr>
        <w:spacing w:line="276" w:lineRule="auto"/>
        <w:jc w:val="both"/>
        <w:rPr>
          <w:szCs w:val="28"/>
        </w:rPr>
      </w:pPr>
      <w:r>
        <w:rPr>
          <w:szCs w:val="28"/>
        </w:rPr>
        <w:tab/>
      </w:r>
      <w:r w:rsidR="00392C57">
        <w:rPr>
          <w:szCs w:val="28"/>
        </w:rPr>
        <w:t xml:space="preserve">Izvor sredstava je iz proračuna Grada Delnica i vlastite djelatnosti – participacija roditelja. Planiraju se sredstva za plaće i naknade za zaposlene, materijalne troškove i usluge i  nabavku opreme. </w:t>
      </w:r>
    </w:p>
    <w:p w:rsidR="00392C57" w:rsidRDefault="005164B5" w:rsidP="0088576F">
      <w:pPr>
        <w:spacing w:line="276" w:lineRule="auto"/>
        <w:jc w:val="both"/>
        <w:rPr>
          <w:szCs w:val="28"/>
        </w:rPr>
      </w:pPr>
      <w:r>
        <w:rPr>
          <w:szCs w:val="28"/>
        </w:rPr>
        <w:tab/>
      </w:r>
      <w:r w:rsidR="00392C57">
        <w:rPr>
          <w:szCs w:val="28"/>
        </w:rPr>
        <w:t>Od toga Grad Delnice financira izdatke za zaposlene – plaće, doprinose, regres,  prijevoz  na posao i s posla, dodatne programe iskazane preko javnih potreba i socijalni program.</w:t>
      </w:r>
      <w:r w:rsidR="00392C57" w:rsidRPr="00392C57">
        <w:rPr>
          <w:szCs w:val="28"/>
        </w:rPr>
        <w:t xml:space="preserve"> </w:t>
      </w:r>
      <w:r w:rsidR="00392C57">
        <w:rPr>
          <w:szCs w:val="28"/>
        </w:rPr>
        <w:t>Također, Grad Delnice sufina</w:t>
      </w:r>
      <w:r w:rsidR="0088576F">
        <w:rPr>
          <w:szCs w:val="28"/>
        </w:rPr>
        <w:t>n</w:t>
      </w:r>
      <w:r w:rsidR="00392C57">
        <w:rPr>
          <w:szCs w:val="28"/>
        </w:rPr>
        <w:t>cira roditeljski udio od pune ekonomske cijene Vrtića, za roditelje s područja Grada.</w:t>
      </w:r>
    </w:p>
    <w:p w:rsidR="00392C57" w:rsidRDefault="00392C57" w:rsidP="0088576F">
      <w:pPr>
        <w:spacing w:line="276" w:lineRule="auto"/>
        <w:jc w:val="both"/>
        <w:rPr>
          <w:szCs w:val="28"/>
        </w:rPr>
      </w:pPr>
    </w:p>
    <w:tbl>
      <w:tblPr>
        <w:tblStyle w:val="Svijetlatablicapopisa11"/>
        <w:tblW w:w="0" w:type="auto"/>
        <w:tblLook w:val="04A0"/>
      </w:tblPr>
      <w:tblGrid>
        <w:gridCol w:w="2996"/>
        <w:gridCol w:w="3003"/>
        <w:gridCol w:w="3004"/>
      </w:tblGrid>
      <w:tr w:rsidR="00392C57" w:rsidRPr="0088576F" w:rsidTr="0097458B">
        <w:trPr>
          <w:cnfStyle w:val="100000000000"/>
        </w:trPr>
        <w:tc>
          <w:tcPr>
            <w:cnfStyle w:val="001000000000"/>
            <w:tcW w:w="3020" w:type="dxa"/>
          </w:tcPr>
          <w:p w:rsidR="0097458B" w:rsidRPr="0097458B" w:rsidRDefault="0097458B" w:rsidP="0088576F">
            <w:pPr>
              <w:spacing w:line="276" w:lineRule="auto"/>
              <w:jc w:val="center"/>
              <w:rPr>
                <w:b w:val="0"/>
                <w:szCs w:val="28"/>
              </w:rPr>
            </w:pPr>
          </w:p>
          <w:p w:rsidR="00392C57" w:rsidRPr="0088576F" w:rsidRDefault="00392C57" w:rsidP="0088576F">
            <w:pPr>
              <w:spacing w:line="276" w:lineRule="auto"/>
              <w:jc w:val="center"/>
              <w:rPr>
                <w:szCs w:val="28"/>
              </w:rPr>
            </w:pPr>
            <w:r w:rsidRPr="0088576F">
              <w:rPr>
                <w:szCs w:val="28"/>
              </w:rPr>
              <w:t>Program</w:t>
            </w:r>
          </w:p>
        </w:tc>
        <w:tc>
          <w:tcPr>
            <w:tcW w:w="3021" w:type="dxa"/>
          </w:tcPr>
          <w:p w:rsidR="00392C57" w:rsidRPr="0088576F" w:rsidRDefault="00392C57" w:rsidP="0088576F">
            <w:pPr>
              <w:autoSpaceDE w:val="0"/>
              <w:autoSpaceDN w:val="0"/>
              <w:adjustRightInd w:val="0"/>
              <w:spacing w:line="276" w:lineRule="auto"/>
              <w:jc w:val="center"/>
              <w:cnfStyle w:val="100000000000"/>
              <w:rPr>
                <w:rFonts w:eastAsiaTheme="minorHAnsi"/>
                <w:b w:val="0"/>
                <w:color w:val="000000"/>
                <w:lang w:eastAsia="en-US"/>
              </w:rPr>
            </w:pPr>
          </w:p>
          <w:tbl>
            <w:tblPr>
              <w:tblW w:w="0" w:type="auto"/>
              <w:tblBorders>
                <w:top w:val="nil"/>
                <w:left w:val="nil"/>
                <w:bottom w:val="nil"/>
                <w:right w:val="nil"/>
              </w:tblBorders>
              <w:tblLook w:val="0000"/>
            </w:tblPr>
            <w:tblGrid>
              <w:gridCol w:w="2787"/>
            </w:tblGrid>
            <w:tr w:rsidR="00392C57" w:rsidRPr="0088576F" w:rsidTr="0097458B">
              <w:trPr>
                <w:trHeight w:val="503"/>
              </w:trPr>
              <w:tc>
                <w:tcPr>
                  <w:tcW w:w="0" w:type="auto"/>
                </w:tcPr>
                <w:p w:rsidR="00392C57" w:rsidRPr="0088576F" w:rsidRDefault="00392C57" w:rsidP="0088576F">
                  <w:pPr>
                    <w:autoSpaceDE w:val="0"/>
                    <w:autoSpaceDN w:val="0"/>
                    <w:adjustRightInd w:val="0"/>
                    <w:spacing w:line="276" w:lineRule="auto"/>
                    <w:jc w:val="center"/>
                    <w:rPr>
                      <w:rFonts w:eastAsiaTheme="minorHAnsi"/>
                      <w:b/>
                      <w:color w:val="000000"/>
                      <w:sz w:val="23"/>
                      <w:szCs w:val="23"/>
                      <w:lang w:eastAsia="en-US"/>
                    </w:rPr>
                  </w:pPr>
                  <w:r w:rsidRPr="0088576F">
                    <w:rPr>
                      <w:rFonts w:eastAsiaTheme="minorHAnsi"/>
                      <w:b/>
                      <w:bCs/>
                      <w:color w:val="000000"/>
                      <w:sz w:val="23"/>
                      <w:szCs w:val="23"/>
                      <w:lang w:eastAsia="en-US"/>
                    </w:rPr>
                    <w:t>Ekonomska cijena</w:t>
                  </w:r>
                </w:p>
                <w:p w:rsidR="00392C57" w:rsidRPr="0088576F" w:rsidRDefault="00392C57" w:rsidP="0088576F">
                  <w:pPr>
                    <w:autoSpaceDE w:val="0"/>
                    <w:autoSpaceDN w:val="0"/>
                    <w:adjustRightInd w:val="0"/>
                    <w:spacing w:line="276" w:lineRule="auto"/>
                    <w:jc w:val="center"/>
                    <w:rPr>
                      <w:rFonts w:eastAsiaTheme="minorHAnsi"/>
                      <w:b/>
                      <w:color w:val="000000"/>
                      <w:sz w:val="23"/>
                      <w:szCs w:val="23"/>
                      <w:lang w:eastAsia="en-US"/>
                    </w:rPr>
                  </w:pPr>
                  <w:r w:rsidRPr="0088576F">
                    <w:rPr>
                      <w:rFonts w:eastAsiaTheme="minorHAnsi"/>
                      <w:b/>
                      <w:bCs/>
                      <w:color w:val="000000"/>
                      <w:sz w:val="23"/>
                      <w:szCs w:val="23"/>
                      <w:lang w:eastAsia="en-US"/>
                    </w:rPr>
                    <w:t>(mjesečni iznos po djetetu)</w:t>
                  </w:r>
                </w:p>
              </w:tc>
            </w:tr>
          </w:tbl>
          <w:p w:rsidR="00392C57" w:rsidRPr="0088576F" w:rsidRDefault="00392C57" w:rsidP="0088576F">
            <w:pPr>
              <w:spacing w:line="276" w:lineRule="auto"/>
              <w:jc w:val="center"/>
              <w:cnfStyle w:val="100000000000"/>
              <w:rPr>
                <w:b w:val="0"/>
                <w:szCs w:val="28"/>
              </w:rPr>
            </w:pPr>
          </w:p>
        </w:tc>
        <w:tc>
          <w:tcPr>
            <w:tcW w:w="3021" w:type="dxa"/>
          </w:tcPr>
          <w:p w:rsidR="00392C57" w:rsidRPr="0088576F" w:rsidRDefault="00392C57" w:rsidP="0088576F">
            <w:pPr>
              <w:autoSpaceDE w:val="0"/>
              <w:autoSpaceDN w:val="0"/>
              <w:adjustRightInd w:val="0"/>
              <w:spacing w:line="276" w:lineRule="auto"/>
              <w:jc w:val="center"/>
              <w:cnfStyle w:val="100000000000"/>
              <w:rPr>
                <w:rFonts w:eastAsiaTheme="minorHAnsi"/>
                <w:b w:val="0"/>
                <w:color w:val="000000"/>
                <w:lang w:eastAsia="en-US"/>
              </w:rPr>
            </w:pPr>
          </w:p>
          <w:tbl>
            <w:tblPr>
              <w:tblW w:w="0" w:type="auto"/>
              <w:tblBorders>
                <w:top w:val="nil"/>
                <w:left w:val="nil"/>
                <w:bottom w:val="nil"/>
                <w:right w:val="nil"/>
              </w:tblBorders>
              <w:tblLook w:val="0000"/>
            </w:tblPr>
            <w:tblGrid>
              <w:gridCol w:w="2788"/>
            </w:tblGrid>
            <w:tr w:rsidR="00392C57" w:rsidRPr="0088576F">
              <w:trPr>
                <w:trHeight w:val="304"/>
              </w:trPr>
              <w:tc>
                <w:tcPr>
                  <w:tcW w:w="0" w:type="auto"/>
                </w:tcPr>
                <w:p w:rsidR="00392C57" w:rsidRPr="0088576F" w:rsidRDefault="00392C57" w:rsidP="0088576F">
                  <w:pPr>
                    <w:autoSpaceDE w:val="0"/>
                    <w:autoSpaceDN w:val="0"/>
                    <w:adjustRightInd w:val="0"/>
                    <w:spacing w:line="276" w:lineRule="auto"/>
                    <w:jc w:val="center"/>
                    <w:rPr>
                      <w:rFonts w:eastAsiaTheme="minorHAnsi"/>
                      <w:b/>
                      <w:color w:val="000000"/>
                      <w:sz w:val="23"/>
                      <w:szCs w:val="23"/>
                      <w:lang w:eastAsia="en-US"/>
                    </w:rPr>
                  </w:pPr>
                  <w:r w:rsidRPr="0088576F">
                    <w:rPr>
                      <w:rFonts w:eastAsiaTheme="minorHAnsi"/>
                      <w:b/>
                      <w:bCs/>
                      <w:color w:val="000000"/>
                      <w:sz w:val="23"/>
                      <w:szCs w:val="23"/>
                      <w:lang w:eastAsia="en-US"/>
                    </w:rPr>
                    <w:t>Mjesečni iznos sudjelovanja roditelja u cijeni redovitog programa</w:t>
                  </w:r>
                </w:p>
              </w:tc>
            </w:tr>
          </w:tbl>
          <w:p w:rsidR="00392C57" w:rsidRPr="0088576F" w:rsidRDefault="00392C57" w:rsidP="0088576F">
            <w:pPr>
              <w:spacing w:line="276" w:lineRule="auto"/>
              <w:jc w:val="center"/>
              <w:cnfStyle w:val="100000000000"/>
              <w:rPr>
                <w:b w:val="0"/>
                <w:szCs w:val="28"/>
              </w:rPr>
            </w:pPr>
          </w:p>
        </w:tc>
      </w:tr>
      <w:tr w:rsidR="00392C57" w:rsidRPr="0088576F" w:rsidTr="0097458B">
        <w:trPr>
          <w:cnfStyle w:val="000000100000"/>
        </w:trPr>
        <w:tc>
          <w:tcPr>
            <w:cnfStyle w:val="001000000000"/>
            <w:tcW w:w="3020" w:type="dxa"/>
          </w:tcPr>
          <w:p w:rsidR="00392C57" w:rsidRPr="0088576F" w:rsidRDefault="00392C57" w:rsidP="0088576F">
            <w:pPr>
              <w:spacing w:line="276" w:lineRule="auto"/>
              <w:jc w:val="both"/>
              <w:rPr>
                <w:b w:val="0"/>
                <w:i/>
                <w:szCs w:val="28"/>
              </w:rPr>
            </w:pPr>
            <w:r w:rsidRPr="0088576F">
              <w:rPr>
                <w:b w:val="0"/>
                <w:i/>
                <w:szCs w:val="28"/>
              </w:rPr>
              <w:t>Redoviti 10-satni program vrtića</w:t>
            </w:r>
          </w:p>
        </w:tc>
        <w:tc>
          <w:tcPr>
            <w:tcW w:w="3021" w:type="dxa"/>
          </w:tcPr>
          <w:p w:rsidR="00392C57" w:rsidRPr="0088576F" w:rsidRDefault="0088576F" w:rsidP="0088576F">
            <w:pPr>
              <w:spacing w:line="276" w:lineRule="auto"/>
              <w:jc w:val="center"/>
              <w:cnfStyle w:val="000000100000"/>
              <w:rPr>
                <w:szCs w:val="28"/>
              </w:rPr>
            </w:pPr>
            <w:r>
              <w:rPr>
                <w:szCs w:val="28"/>
              </w:rPr>
              <w:t>1.902,9</w:t>
            </w:r>
            <w:r w:rsidR="00392C57" w:rsidRPr="0088576F">
              <w:rPr>
                <w:szCs w:val="28"/>
              </w:rPr>
              <w:t>0 kn</w:t>
            </w:r>
          </w:p>
        </w:tc>
        <w:tc>
          <w:tcPr>
            <w:tcW w:w="3021" w:type="dxa"/>
          </w:tcPr>
          <w:p w:rsidR="00392C57" w:rsidRPr="0088576F" w:rsidRDefault="00392C57" w:rsidP="0088576F">
            <w:pPr>
              <w:spacing w:line="276" w:lineRule="auto"/>
              <w:jc w:val="center"/>
              <w:cnfStyle w:val="000000100000"/>
              <w:rPr>
                <w:szCs w:val="28"/>
              </w:rPr>
            </w:pPr>
            <w:r w:rsidRPr="0088576F">
              <w:rPr>
                <w:szCs w:val="28"/>
              </w:rPr>
              <w:t>660,00 kn</w:t>
            </w:r>
            <w:r w:rsidR="0088576F">
              <w:rPr>
                <w:szCs w:val="28"/>
              </w:rPr>
              <w:t xml:space="preserve"> </w:t>
            </w:r>
          </w:p>
        </w:tc>
      </w:tr>
      <w:tr w:rsidR="00392C57" w:rsidRPr="0088576F" w:rsidTr="0097458B">
        <w:tc>
          <w:tcPr>
            <w:cnfStyle w:val="001000000000"/>
            <w:tcW w:w="3020" w:type="dxa"/>
          </w:tcPr>
          <w:p w:rsidR="00392C57" w:rsidRPr="0088576F" w:rsidRDefault="00392C57" w:rsidP="0088576F">
            <w:pPr>
              <w:spacing w:line="276" w:lineRule="auto"/>
              <w:jc w:val="both"/>
              <w:rPr>
                <w:b w:val="0"/>
                <w:i/>
                <w:szCs w:val="28"/>
              </w:rPr>
            </w:pPr>
            <w:r w:rsidRPr="0088576F">
              <w:rPr>
                <w:b w:val="0"/>
                <w:i/>
                <w:szCs w:val="28"/>
              </w:rPr>
              <w:t>Redoviti 10 satni program jaslica</w:t>
            </w:r>
          </w:p>
        </w:tc>
        <w:tc>
          <w:tcPr>
            <w:tcW w:w="3021" w:type="dxa"/>
          </w:tcPr>
          <w:p w:rsidR="00392C57" w:rsidRPr="0088576F" w:rsidRDefault="0088576F" w:rsidP="0088576F">
            <w:pPr>
              <w:spacing w:line="276" w:lineRule="auto"/>
              <w:jc w:val="center"/>
              <w:cnfStyle w:val="000000000000"/>
              <w:rPr>
                <w:szCs w:val="28"/>
              </w:rPr>
            </w:pPr>
            <w:r>
              <w:rPr>
                <w:szCs w:val="28"/>
              </w:rPr>
              <w:t>1.902,9</w:t>
            </w:r>
            <w:r w:rsidR="00392C57" w:rsidRPr="0088576F">
              <w:rPr>
                <w:szCs w:val="28"/>
              </w:rPr>
              <w:t>0 kn</w:t>
            </w:r>
          </w:p>
        </w:tc>
        <w:tc>
          <w:tcPr>
            <w:tcW w:w="3021" w:type="dxa"/>
          </w:tcPr>
          <w:p w:rsidR="00392C57" w:rsidRPr="0088576F" w:rsidRDefault="00392C57" w:rsidP="0088576F">
            <w:pPr>
              <w:spacing w:line="276" w:lineRule="auto"/>
              <w:jc w:val="center"/>
              <w:cnfStyle w:val="000000000000"/>
              <w:rPr>
                <w:szCs w:val="28"/>
              </w:rPr>
            </w:pPr>
            <w:r w:rsidRPr="0088576F">
              <w:rPr>
                <w:szCs w:val="28"/>
              </w:rPr>
              <w:t>660,00 kn</w:t>
            </w:r>
          </w:p>
        </w:tc>
      </w:tr>
      <w:tr w:rsidR="00392C57" w:rsidRPr="0088576F" w:rsidTr="0097458B">
        <w:trPr>
          <w:cnfStyle w:val="000000100000"/>
        </w:trPr>
        <w:tc>
          <w:tcPr>
            <w:cnfStyle w:val="001000000000"/>
            <w:tcW w:w="3020" w:type="dxa"/>
          </w:tcPr>
          <w:p w:rsidR="00392C57" w:rsidRPr="0088576F" w:rsidRDefault="0088576F" w:rsidP="0088576F">
            <w:pPr>
              <w:spacing w:line="276" w:lineRule="auto"/>
              <w:jc w:val="both"/>
              <w:rPr>
                <w:b w:val="0"/>
                <w:i/>
                <w:szCs w:val="28"/>
              </w:rPr>
            </w:pPr>
            <w:r w:rsidRPr="0088576F">
              <w:rPr>
                <w:b w:val="0"/>
                <w:i/>
                <w:szCs w:val="28"/>
              </w:rPr>
              <w:t>Igraonica</w:t>
            </w:r>
            <w:r w:rsidR="00392C57" w:rsidRPr="0088576F">
              <w:rPr>
                <w:b w:val="0"/>
                <w:i/>
                <w:szCs w:val="28"/>
              </w:rPr>
              <w:t xml:space="preserve"> Brod na Kupi</w:t>
            </w:r>
          </w:p>
        </w:tc>
        <w:tc>
          <w:tcPr>
            <w:tcW w:w="3021" w:type="dxa"/>
          </w:tcPr>
          <w:p w:rsidR="00392C57" w:rsidRPr="0088576F" w:rsidRDefault="00392C57" w:rsidP="0088576F">
            <w:pPr>
              <w:spacing w:line="276" w:lineRule="auto"/>
              <w:jc w:val="both"/>
              <w:cnfStyle w:val="000000100000"/>
              <w:rPr>
                <w:szCs w:val="28"/>
              </w:rPr>
            </w:pPr>
          </w:p>
        </w:tc>
        <w:tc>
          <w:tcPr>
            <w:tcW w:w="3021" w:type="dxa"/>
          </w:tcPr>
          <w:p w:rsidR="00392C57" w:rsidRPr="0088576F" w:rsidRDefault="0088576F" w:rsidP="0088576F">
            <w:pPr>
              <w:spacing w:line="276" w:lineRule="auto"/>
              <w:jc w:val="both"/>
              <w:cnfStyle w:val="000000100000"/>
              <w:rPr>
                <w:szCs w:val="28"/>
              </w:rPr>
            </w:pPr>
            <w:r>
              <w:rPr>
                <w:szCs w:val="28"/>
              </w:rPr>
              <w:t xml:space="preserve">                   0,00 kn</w:t>
            </w:r>
          </w:p>
        </w:tc>
      </w:tr>
      <w:tr w:rsidR="0088576F" w:rsidRPr="0088576F" w:rsidTr="0097458B">
        <w:tc>
          <w:tcPr>
            <w:cnfStyle w:val="001000000000"/>
            <w:tcW w:w="3020" w:type="dxa"/>
          </w:tcPr>
          <w:p w:rsidR="0088576F" w:rsidRPr="0088576F" w:rsidRDefault="0088576F" w:rsidP="0088576F">
            <w:pPr>
              <w:spacing w:line="276" w:lineRule="auto"/>
              <w:jc w:val="both"/>
              <w:rPr>
                <w:b w:val="0"/>
                <w:i/>
                <w:szCs w:val="28"/>
              </w:rPr>
            </w:pPr>
          </w:p>
        </w:tc>
        <w:tc>
          <w:tcPr>
            <w:tcW w:w="3021" w:type="dxa"/>
          </w:tcPr>
          <w:p w:rsidR="0088576F" w:rsidRPr="0088576F" w:rsidRDefault="0088576F" w:rsidP="0088576F">
            <w:pPr>
              <w:spacing w:line="276" w:lineRule="auto"/>
              <w:jc w:val="both"/>
              <w:cnfStyle w:val="000000000000"/>
              <w:rPr>
                <w:szCs w:val="28"/>
              </w:rPr>
            </w:pPr>
          </w:p>
        </w:tc>
        <w:tc>
          <w:tcPr>
            <w:tcW w:w="3021" w:type="dxa"/>
          </w:tcPr>
          <w:p w:rsidR="0088576F" w:rsidRPr="0088576F" w:rsidRDefault="0088576F" w:rsidP="0088576F">
            <w:pPr>
              <w:spacing w:line="276" w:lineRule="auto"/>
              <w:jc w:val="both"/>
              <w:cnfStyle w:val="000000000000"/>
              <w:rPr>
                <w:szCs w:val="28"/>
              </w:rPr>
            </w:pPr>
          </w:p>
        </w:tc>
      </w:tr>
    </w:tbl>
    <w:p w:rsidR="00392C57" w:rsidRPr="0088576F" w:rsidRDefault="00392C57" w:rsidP="0088576F">
      <w:pPr>
        <w:spacing w:line="276" w:lineRule="auto"/>
        <w:jc w:val="both"/>
        <w:rPr>
          <w:szCs w:val="28"/>
        </w:rPr>
      </w:pPr>
    </w:p>
    <w:p w:rsidR="00392C57" w:rsidRDefault="0088576F" w:rsidP="0088576F">
      <w:pPr>
        <w:spacing w:line="276" w:lineRule="auto"/>
        <w:jc w:val="both"/>
        <w:rPr>
          <w:szCs w:val="28"/>
        </w:rPr>
      </w:pPr>
      <w:r>
        <w:rPr>
          <w:szCs w:val="28"/>
        </w:rPr>
        <w:t>Igraonica u</w:t>
      </w:r>
      <w:r w:rsidR="0097458B" w:rsidRPr="0088576F">
        <w:rPr>
          <w:szCs w:val="28"/>
        </w:rPr>
        <w:t xml:space="preserve"> Brod na Kupi u potpunosti se </w:t>
      </w:r>
      <w:r w:rsidR="005C2F5D" w:rsidRPr="0088576F">
        <w:rPr>
          <w:szCs w:val="28"/>
        </w:rPr>
        <w:t>sufinancira</w:t>
      </w:r>
      <w:r w:rsidR="0097458B" w:rsidRPr="0088576F">
        <w:rPr>
          <w:szCs w:val="28"/>
        </w:rPr>
        <w:t xml:space="preserve"> od stra</w:t>
      </w:r>
      <w:r>
        <w:rPr>
          <w:szCs w:val="28"/>
        </w:rPr>
        <w:t>ne Grada Delnice, Zaklade</w:t>
      </w:r>
    </w:p>
    <w:p w:rsidR="00392C57" w:rsidRDefault="0088576F" w:rsidP="00392C57">
      <w:pPr>
        <w:spacing w:line="276" w:lineRule="auto"/>
        <w:jc w:val="both"/>
        <w:rPr>
          <w:szCs w:val="28"/>
        </w:rPr>
      </w:pPr>
      <w:r>
        <w:rPr>
          <w:szCs w:val="28"/>
        </w:rPr>
        <w:tab/>
      </w:r>
      <w:r w:rsidR="00392C57">
        <w:rPr>
          <w:szCs w:val="28"/>
        </w:rPr>
        <w:t>Iz participacije roditelja financira se naknada troškova zaposlenika, prehrana djece, ostali materijalni troškovi, oprema i didaktika.</w:t>
      </w:r>
    </w:p>
    <w:p w:rsidR="00392C57" w:rsidRDefault="00392C57" w:rsidP="00392C57">
      <w:pPr>
        <w:spacing w:line="276" w:lineRule="auto"/>
        <w:jc w:val="both"/>
        <w:rPr>
          <w:szCs w:val="28"/>
        </w:rPr>
      </w:pPr>
      <w:r>
        <w:rPr>
          <w:szCs w:val="28"/>
        </w:rPr>
        <w:t xml:space="preserve">Iz proračuna Ministarstva </w:t>
      </w:r>
      <w:r w:rsidR="0088576F">
        <w:rPr>
          <w:szCs w:val="28"/>
        </w:rPr>
        <w:t>obrazovanja</w:t>
      </w:r>
      <w:r>
        <w:rPr>
          <w:szCs w:val="28"/>
        </w:rPr>
        <w:t xml:space="preserve"> Republike Hrvatske sufinancira se program predškole koju provodi Vrtić tokom svake pedagoške godine. </w:t>
      </w:r>
    </w:p>
    <w:p w:rsidR="00392C57" w:rsidRDefault="00392C57" w:rsidP="00392C57">
      <w:pPr>
        <w:spacing w:line="276" w:lineRule="auto"/>
        <w:jc w:val="both"/>
        <w:rPr>
          <w:szCs w:val="28"/>
        </w:rPr>
      </w:pPr>
    </w:p>
    <w:p w:rsidR="00392C57" w:rsidRDefault="00392C57" w:rsidP="00392C57">
      <w:pPr>
        <w:ind w:firstLine="708"/>
        <w:rPr>
          <w:szCs w:val="28"/>
        </w:rPr>
      </w:pPr>
    </w:p>
    <w:p w:rsidR="00392C57" w:rsidRPr="00392C57" w:rsidRDefault="00392C57" w:rsidP="00392C57">
      <w:pPr>
        <w:pStyle w:val="Naslov1"/>
        <w:rPr>
          <w:rFonts w:ascii="Times New Roman" w:hAnsi="Times New Roman" w:cs="Times New Roman"/>
          <w:b/>
          <w:sz w:val="26"/>
          <w:szCs w:val="26"/>
        </w:rPr>
      </w:pPr>
      <w:bookmarkStart w:id="16" w:name="_Toc18311124"/>
      <w:r w:rsidRPr="00392C57">
        <w:rPr>
          <w:rFonts w:ascii="Times New Roman" w:hAnsi="Times New Roman" w:cs="Times New Roman"/>
          <w:b/>
          <w:color w:val="auto"/>
          <w:sz w:val="26"/>
          <w:szCs w:val="26"/>
        </w:rPr>
        <w:t>4. NJEGA I SKRB ZA TJELESNI RAST I ZDRAVLJE DJECE</w:t>
      </w:r>
      <w:bookmarkEnd w:id="16"/>
    </w:p>
    <w:p w:rsidR="00392C57" w:rsidRDefault="00392C57" w:rsidP="00392C57">
      <w:pPr>
        <w:ind w:left="360" w:hanging="360"/>
        <w:rPr>
          <w:szCs w:val="28"/>
        </w:rPr>
      </w:pPr>
    </w:p>
    <w:p w:rsidR="00392C57" w:rsidRPr="0097458B" w:rsidRDefault="0097458B" w:rsidP="0097458B">
      <w:pPr>
        <w:pStyle w:val="Naslov2"/>
        <w:rPr>
          <w:rFonts w:ascii="Times New Roman" w:hAnsi="Times New Roman" w:cs="Times New Roman"/>
          <w:b/>
          <w:sz w:val="24"/>
          <w:szCs w:val="24"/>
        </w:rPr>
      </w:pPr>
      <w:bookmarkStart w:id="17" w:name="_Toc18311125"/>
      <w:r w:rsidRPr="0097458B">
        <w:rPr>
          <w:rFonts w:ascii="Times New Roman" w:hAnsi="Times New Roman" w:cs="Times New Roman"/>
          <w:b/>
          <w:color w:val="auto"/>
          <w:sz w:val="24"/>
          <w:szCs w:val="24"/>
        </w:rPr>
        <w:t>4.</w:t>
      </w:r>
      <w:r w:rsidR="00392C57" w:rsidRPr="0097458B">
        <w:rPr>
          <w:rFonts w:ascii="Times New Roman" w:hAnsi="Times New Roman" w:cs="Times New Roman"/>
          <w:b/>
          <w:color w:val="auto"/>
          <w:sz w:val="24"/>
          <w:szCs w:val="24"/>
        </w:rPr>
        <w:t>1. Početno stanje u skupinama</w:t>
      </w:r>
      <w:bookmarkEnd w:id="17"/>
    </w:p>
    <w:p w:rsidR="00392C57" w:rsidRDefault="00392C57" w:rsidP="00392C57">
      <w:pPr>
        <w:ind w:hanging="360"/>
        <w:rPr>
          <w:b/>
          <w:szCs w:val="28"/>
        </w:rPr>
      </w:pPr>
    </w:p>
    <w:p w:rsidR="00392C57" w:rsidRDefault="005164B5" w:rsidP="0097458B">
      <w:pPr>
        <w:spacing w:line="276" w:lineRule="auto"/>
        <w:jc w:val="both"/>
        <w:rPr>
          <w:szCs w:val="28"/>
        </w:rPr>
      </w:pPr>
      <w:r>
        <w:rPr>
          <w:szCs w:val="28"/>
        </w:rPr>
        <w:tab/>
      </w:r>
      <w:r w:rsidR="00392C57">
        <w:rPr>
          <w:szCs w:val="28"/>
        </w:rPr>
        <w:t xml:space="preserve">Prilikom prijema djeteta u </w:t>
      </w:r>
      <w:r w:rsidR="0088576F">
        <w:rPr>
          <w:szCs w:val="28"/>
        </w:rPr>
        <w:t>V</w:t>
      </w:r>
      <w:r w:rsidR="00392C57">
        <w:rPr>
          <w:szCs w:val="28"/>
        </w:rPr>
        <w:t xml:space="preserve">rtić vršila se provjera zdravstvenog stanja djeteta. Sva djeca su prilikom upisa  pregledana od strane nadležnog liječnika Doma zdravlja Delnice. Period adaptacije pratio se od strane odgojitelja i </w:t>
      </w:r>
      <w:r w:rsidR="0097458B">
        <w:rPr>
          <w:szCs w:val="28"/>
        </w:rPr>
        <w:t>stručnog suradnika pedagoga te se kroz to vrijeme intenzivnije surađivalo s</w:t>
      </w:r>
      <w:r w:rsidR="00392C57">
        <w:rPr>
          <w:szCs w:val="28"/>
        </w:rPr>
        <w:t xml:space="preserve"> roditeljima.  Roditelj je ostajao u skupini onoliko dugo koliko je to zahtijevao proces prilagodbe njegovog djeteta. Koncem devetog mjeseca odgojitelji su na osnovu praćenja djece izradili tromjesečne planove rada. </w:t>
      </w:r>
    </w:p>
    <w:p w:rsidR="0097458B" w:rsidRPr="0097458B" w:rsidRDefault="0097458B" w:rsidP="0097458B">
      <w:pPr>
        <w:pStyle w:val="Naslov2"/>
        <w:rPr>
          <w:rFonts w:ascii="Times New Roman" w:hAnsi="Times New Roman" w:cs="Times New Roman"/>
          <w:b/>
          <w:color w:val="auto"/>
          <w:sz w:val="24"/>
          <w:szCs w:val="24"/>
        </w:rPr>
      </w:pPr>
    </w:p>
    <w:p w:rsidR="0097458B" w:rsidRPr="0097458B" w:rsidRDefault="0097458B" w:rsidP="0088576F">
      <w:pPr>
        <w:pStyle w:val="Naslov2"/>
        <w:spacing w:line="276" w:lineRule="auto"/>
        <w:rPr>
          <w:rFonts w:ascii="Times New Roman" w:hAnsi="Times New Roman" w:cs="Times New Roman"/>
          <w:b/>
          <w:color w:val="auto"/>
          <w:sz w:val="24"/>
          <w:szCs w:val="24"/>
        </w:rPr>
      </w:pPr>
      <w:bookmarkStart w:id="18" w:name="_Toc18311126"/>
      <w:r w:rsidRPr="0097458B">
        <w:rPr>
          <w:rFonts w:ascii="Times New Roman" w:hAnsi="Times New Roman" w:cs="Times New Roman"/>
          <w:b/>
          <w:color w:val="auto"/>
          <w:sz w:val="24"/>
          <w:szCs w:val="24"/>
        </w:rPr>
        <w:t xml:space="preserve">4.2. </w:t>
      </w:r>
      <w:r w:rsidRPr="0097458B">
        <w:rPr>
          <w:rFonts w:ascii="Times New Roman" w:eastAsiaTheme="minorHAnsi" w:hAnsi="Times New Roman" w:cs="Times New Roman"/>
          <w:b/>
          <w:bCs/>
          <w:color w:val="auto"/>
          <w:sz w:val="24"/>
          <w:szCs w:val="24"/>
          <w:lang w:eastAsia="en-US"/>
        </w:rPr>
        <w:t>Praćenje psihofizičkog razvoja i zdravstvenog stanja djeteta</w:t>
      </w:r>
      <w:bookmarkEnd w:id="18"/>
    </w:p>
    <w:p w:rsidR="00392C57" w:rsidRDefault="00392C57" w:rsidP="0088576F">
      <w:pPr>
        <w:spacing w:line="276" w:lineRule="auto"/>
        <w:rPr>
          <w:szCs w:val="28"/>
        </w:rPr>
      </w:pPr>
    </w:p>
    <w:p w:rsidR="004E14D4" w:rsidRPr="00A71787" w:rsidRDefault="005164B5" w:rsidP="0088576F">
      <w:pPr>
        <w:spacing w:line="276" w:lineRule="auto"/>
        <w:jc w:val="both"/>
        <w:rPr>
          <w:rFonts w:eastAsiaTheme="minorHAnsi"/>
          <w:lang w:eastAsia="en-US"/>
        </w:rPr>
      </w:pPr>
      <w:r>
        <w:rPr>
          <w:rFonts w:eastAsiaTheme="minorHAnsi"/>
          <w:lang w:eastAsia="en-US"/>
        </w:rPr>
        <w:tab/>
      </w:r>
      <w:r w:rsidR="0097458B" w:rsidRPr="00D541D9">
        <w:rPr>
          <w:rFonts w:eastAsiaTheme="minorHAnsi"/>
          <w:lang w:eastAsia="en-US"/>
        </w:rPr>
        <w:t xml:space="preserve">Unutar skupina odgojitelji su kontinuirano kroz individualni pristup pratili napredak djece, koristeći se različitim listama praćenja te u suradnji sa stručnim suradnicima. </w:t>
      </w:r>
      <w:r w:rsidR="00D541D9" w:rsidRPr="00D541D9">
        <w:rPr>
          <w:rFonts w:eastAsiaTheme="minorHAnsi"/>
          <w:lang w:eastAsia="en-US"/>
        </w:rPr>
        <w:t xml:space="preserve">Antropometrijska mjerenja izvršena su sukladno planu i programu skupina te su ista evidentirana. </w:t>
      </w:r>
      <w:r w:rsidR="0097458B" w:rsidRPr="00D541D9">
        <w:rPr>
          <w:rFonts w:eastAsiaTheme="minorHAnsi"/>
          <w:lang w:eastAsia="en-US"/>
        </w:rPr>
        <w:t>Zb</w:t>
      </w:r>
      <w:r w:rsidR="0088576F">
        <w:rPr>
          <w:rFonts w:eastAsiaTheme="minorHAnsi"/>
          <w:lang w:eastAsia="en-US"/>
        </w:rPr>
        <w:t xml:space="preserve">og epidemije noro virusa tokom </w:t>
      </w:r>
      <w:r w:rsidR="0097458B" w:rsidRPr="00D541D9">
        <w:rPr>
          <w:rFonts w:eastAsiaTheme="minorHAnsi"/>
          <w:lang w:eastAsia="en-US"/>
        </w:rPr>
        <w:t>ožujka izostao je velik broj djece zaražen ovim virusom. Tokom godine zabilježeno je nekoliko slučajeva zaraze u</w:t>
      </w:r>
      <w:r w:rsidR="0088576F">
        <w:rPr>
          <w:rFonts w:eastAsiaTheme="minorHAnsi"/>
          <w:lang w:eastAsia="en-US"/>
        </w:rPr>
        <w:t>šima, zbog čega je intervenirao</w:t>
      </w:r>
      <w:r w:rsidR="0097458B" w:rsidRPr="00D541D9">
        <w:rPr>
          <w:rFonts w:eastAsiaTheme="minorHAnsi"/>
          <w:lang w:eastAsia="en-US"/>
        </w:rPr>
        <w:t xml:space="preserve"> i Odjel epidemiologije iz ispostave Delnice. </w:t>
      </w:r>
    </w:p>
    <w:p w:rsidR="004E14D4" w:rsidRDefault="005164B5" w:rsidP="0088576F">
      <w:pPr>
        <w:spacing w:line="276" w:lineRule="auto"/>
        <w:jc w:val="both"/>
        <w:rPr>
          <w:szCs w:val="28"/>
        </w:rPr>
      </w:pPr>
      <w:r>
        <w:rPr>
          <w:szCs w:val="28"/>
        </w:rPr>
        <w:tab/>
      </w:r>
      <w:r w:rsidR="004E14D4">
        <w:rPr>
          <w:szCs w:val="28"/>
        </w:rPr>
        <w:t>Uz suradnju s odgojiteljicama i spremačicama redovito su dezinficirane igračke.</w:t>
      </w:r>
    </w:p>
    <w:p w:rsidR="004E14D4" w:rsidRDefault="004E14D4" w:rsidP="0097458B">
      <w:pPr>
        <w:spacing w:line="276" w:lineRule="auto"/>
        <w:jc w:val="both"/>
        <w:rPr>
          <w:rFonts w:eastAsiaTheme="minorHAnsi"/>
          <w:lang w:eastAsia="en-US"/>
        </w:rPr>
      </w:pPr>
    </w:p>
    <w:p w:rsidR="000D7DDA" w:rsidRDefault="000D7DDA" w:rsidP="0097458B">
      <w:pPr>
        <w:spacing w:line="276" w:lineRule="auto"/>
        <w:jc w:val="both"/>
        <w:rPr>
          <w:rFonts w:eastAsiaTheme="minorHAnsi"/>
          <w:lang w:eastAsia="en-US"/>
        </w:rPr>
      </w:pPr>
    </w:p>
    <w:p w:rsidR="000D7DDA" w:rsidRDefault="000D7DDA" w:rsidP="000D7DDA">
      <w:pPr>
        <w:pStyle w:val="Naslov2"/>
        <w:rPr>
          <w:rFonts w:ascii="Times New Roman" w:hAnsi="Times New Roman" w:cs="Times New Roman"/>
          <w:b/>
          <w:color w:val="auto"/>
          <w:sz w:val="24"/>
          <w:szCs w:val="24"/>
        </w:rPr>
      </w:pPr>
      <w:bookmarkStart w:id="19" w:name="_Toc18311127"/>
      <w:r w:rsidRPr="000D7DDA">
        <w:rPr>
          <w:rFonts w:ascii="Times New Roman" w:hAnsi="Times New Roman" w:cs="Times New Roman"/>
          <w:b/>
          <w:color w:val="auto"/>
          <w:sz w:val="24"/>
          <w:szCs w:val="24"/>
        </w:rPr>
        <w:t>4.3. Identifikacija djece s posebnim potrebama</w:t>
      </w:r>
      <w:bookmarkEnd w:id="19"/>
    </w:p>
    <w:p w:rsidR="000D7DDA" w:rsidRPr="000D7DDA" w:rsidRDefault="000D7DDA" w:rsidP="000D7DDA">
      <w:pPr>
        <w:autoSpaceDE w:val="0"/>
        <w:autoSpaceDN w:val="0"/>
        <w:adjustRightInd w:val="0"/>
        <w:rPr>
          <w:rFonts w:eastAsiaTheme="minorHAnsi"/>
          <w:color w:val="000000"/>
          <w:lang w:eastAsia="en-US"/>
        </w:rPr>
      </w:pPr>
    </w:p>
    <w:p w:rsidR="000D7DDA" w:rsidRPr="000D7DDA" w:rsidRDefault="005164B5" w:rsidP="009E6C37">
      <w:pPr>
        <w:autoSpaceDE w:val="0"/>
        <w:autoSpaceDN w:val="0"/>
        <w:adjustRightInd w:val="0"/>
        <w:spacing w:line="276" w:lineRule="auto"/>
        <w:jc w:val="both"/>
        <w:rPr>
          <w:rFonts w:eastAsiaTheme="minorHAnsi"/>
          <w:lang w:eastAsia="en-US"/>
        </w:rPr>
      </w:pPr>
      <w:r>
        <w:rPr>
          <w:rFonts w:eastAsiaTheme="minorHAnsi"/>
          <w:lang w:eastAsia="en-US"/>
        </w:rPr>
        <w:tab/>
      </w:r>
      <w:r w:rsidR="000D7DDA" w:rsidRPr="000D7DDA">
        <w:rPr>
          <w:rFonts w:eastAsiaTheme="minorHAnsi"/>
          <w:lang w:eastAsia="en-US"/>
        </w:rPr>
        <w:t xml:space="preserve">Prilikom upisa provedeni su inicijalni razgovori s roditeljima i djetetom. Kroz razgovor se roditeljima prenose informacije o Vrtiću te se dobivaju osnovni podaci o djetetu kako bi se olakšao ulazak djeteta u jaslički ili vrtićki program. Na osnovu dobivenih podataka od roditelja (podataka o karakteristikama djeteta) formirane su skupine djece prema mjestu i vrsti programa. Sve su vrtićke i jasličke skupine mješovite . Sva su djeca kontinuirano praćena od početka perioda adaptacije prvenstveno od strane odgojitelja, a prema potrebi i od strane stručnog suradnika. Odgojitelji prate dijete i vode bilješke tokom procesa adaptacije. </w:t>
      </w:r>
    </w:p>
    <w:p w:rsidR="000D7DDA" w:rsidRDefault="000D7DDA" w:rsidP="009E6C37">
      <w:pPr>
        <w:autoSpaceDE w:val="0"/>
        <w:autoSpaceDN w:val="0"/>
        <w:adjustRightInd w:val="0"/>
        <w:spacing w:line="276" w:lineRule="auto"/>
        <w:rPr>
          <w:rFonts w:eastAsiaTheme="minorHAnsi"/>
          <w:sz w:val="23"/>
          <w:szCs w:val="23"/>
          <w:lang w:eastAsia="en-US"/>
        </w:rPr>
      </w:pPr>
    </w:p>
    <w:p w:rsidR="000D7DDA" w:rsidRPr="002B1AAB" w:rsidRDefault="005164B5" w:rsidP="009E6C37">
      <w:pPr>
        <w:autoSpaceDE w:val="0"/>
        <w:autoSpaceDN w:val="0"/>
        <w:adjustRightInd w:val="0"/>
        <w:spacing w:line="276" w:lineRule="auto"/>
        <w:jc w:val="both"/>
        <w:rPr>
          <w:rFonts w:eastAsiaTheme="minorHAnsi"/>
          <w:lang w:eastAsia="en-US"/>
        </w:rPr>
      </w:pPr>
      <w:r>
        <w:rPr>
          <w:rFonts w:eastAsiaTheme="minorHAnsi"/>
          <w:sz w:val="23"/>
          <w:szCs w:val="23"/>
          <w:lang w:eastAsia="en-US"/>
        </w:rPr>
        <w:tab/>
      </w:r>
      <w:r w:rsidR="000D7DDA" w:rsidRPr="002B1AAB">
        <w:rPr>
          <w:rFonts w:eastAsiaTheme="minorHAnsi"/>
          <w:lang w:eastAsia="en-US"/>
        </w:rPr>
        <w:t>Stručni suradnik pedagog je kroz adaptaciju ali i tijekom godine pratio postojanje posebnih potreba (prolazne posebne potrebe, teškoće u razvoju ) te za svako dijete za koje je utvrđena potreba otvoren je dosje djeteta u kojem su kroz godinu arhivirani svi relevantni podaci o djetetu i oblicima rada s njime i njegovom obitelji. Identificirana djeca sa sumnjom na teškoće u razvoju su upućivana na daljnju kliničku obradu. Kontinuiranim praćenjem i opažanjem u skupini, kroz individualni rad s djecom te na temelju prikupljenih podataka od rodi</w:t>
      </w:r>
      <w:r w:rsidR="002C04BD" w:rsidRPr="002B1AAB">
        <w:rPr>
          <w:rFonts w:eastAsiaTheme="minorHAnsi"/>
          <w:lang w:eastAsia="en-US"/>
        </w:rPr>
        <w:t>telja, procijenjeno je da su u V</w:t>
      </w:r>
      <w:r w:rsidR="000D7DDA" w:rsidRPr="002B1AAB">
        <w:rPr>
          <w:rFonts w:eastAsiaTheme="minorHAnsi"/>
          <w:lang w:eastAsia="en-US"/>
        </w:rPr>
        <w:t xml:space="preserve">rtiću tijekom godine boravila djeca sljedeća djeca s posebnim potrebama: </w:t>
      </w:r>
    </w:p>
    <w:p w:rsidR="000D7DDA" w:rsidRPr="002B1AAB" w:rsidRDefault="000D7DDA" w:rsidP="009E6C37">
      <w:pPr>
        <w:autoSpaceDE w:val="0"/>
        <w:autoSpaceDN w:val="0"/>
        <w:adjustRightInd w:val="0"/>
        <w:spacing w:line="276" w:lineRule="auto"/>
        <w:rPr>
          <w:rFonts w:eastAsiaTheme="minorHAnsi"/>
          <w:lang w:eastAsia="en-US"/>
        </w:rPr>
      </w:pPr>
      <w:r w:rsidRPr="002B1AAB">
        <w:rPr>
          <w:rFonts w:eastAsiaTheme="minorHAnsi"/>
          <w:lang w:eastAsia="en-US"/>
        </w:rPr>
        <w:t>KRIJESNICE:</w:t>
      </w:r>
    </w:p>
    <w:p w:rsidR="000D7DDA" w:rsidRPr="002B1AAB" w:rsidRDefault="000D7DDA"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 xml:space="preserve">jedno dijete s postavljenom dijagnozom iz PAS-a </w:t>
      </w:r>
    </w:p>
    <w:p w:rsidR="000D7DDA" w:rsidRPr="002B1AAB" w:rsidRDefault="000D7DDA"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 xml:space="preserve">jedno dijete upućeno je na daljnju dijagnostičku obradu </w:t>
      </w:r>
    </w:p>
    <w:p w:rsidR="000D7DDA" w:rsidRPr="002B1AAB" w:rsidRDefault="000D7DDA" w:rsidP="009E6C37">
      <w:pPr>
        <w:autoSpaceDE w:val="0"/>
        <w:autoSpaceDN w:val="0"/>
        <w:adjustRightInd w:val="0"/>
        <w:spacing w:line="276" w:lineRule="auto"/>
        <w:rPr>
          <w:rFonts w:eastAsiaTheme="minorHAnsi"/>
          <w:lang w:eastAsia="en-US"/>
        </w:rPr>
      </w:pPr>
      <w:r w:rsidRPr="002B1AAB">
        <w:rPr>
          <w:rFonts w:eastAsiaTheme="minorHAnsi"/>
          <w:lang w:eastAsia="en-US"/>
        </w:rPr>
        <w:t>ZVJEZDICE</w:t>
      </w:r>
    </w:p>
    <w:p w:rsidR="000D7DDA" w:rsidRPr="002B1AAB" w:rsidRDefault="000D7DDA"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 xml:space="preserve">jedno dijete s postavljenom dijagnozom </w:t>
      </w:r>
    </w:p>
    <w:p w:rsidR="000D7DDA" w:rsidRPr="002B1AAB" w:rsidRDefault="000D7DDA" w:rsidP="009E6C37">
      <w:pPr>
        <w:autoSpaceDE w:val="0"/>
        <w:autoSpaceDN w:val="0"/>
        <w:adjustRightInd w:val="0"/>
        <w:spacing w:line="276" w:lineRule="auto"/>
        <w:rPr>
          <w:rFonts w:eastAsiaTheme="minorHAnsi"/>
          <w:lang w:eastAsia="en-US"/>
        </w:rPr>
      </w:pPr>
      <w:r w:rsidRPr="002B1AAB">
        <w:rPr>
          <w:rFonts w:eastAsiaTheme="minorHAnsi"/>
          <w:lang w:eastAsia="en-US"/>
        </w:rPr>
        <w:t>BUBAMARCI</w:t>
      </w:r>
    </w:p>
    <w:p w:rsidR="000D7DDA" w:rsidRPr="002B1AAB" w:rsidRDefault="000D7DDA"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dvoje djece upućeno je na daljnju dijagnostičku obradu</w:t>
      </w:r>
    </w:p>
    <w:p w:rsidR="000D7DDA" w:rsidRPr="002B1AAB" w:rsidRDefault="000D7DDA" w:rsidP="009E6C37">
      <w:pPr>
        <w:autoSpaceDE w:val="0"/>
        <w:autoSpaceDN w:val="0"/>
        <w:adjustRightInd w:val="0"/>
        <w:spacing w:line="276" w:lineRule="auto"/>
        <w:rPr>
          <w:rFonts w:eastAsiaTheme="minorHAnsi"/>
          <w:lang w:eastAsia="en-US"/>
        </w:rPr>
      </w:pPr>
      <w:r w:rsidRPr="002B1AAB">
        <w:rPr>
          <w:rFonts w:eastAsiaTheme="minorHAnsi"/>
          <w:lang w:eastAsia="en-US"/>
        </w:rPr>
        <w:t>MAZE</w:t>
      </w:r>
    </w:p>
    <w:p w:rsidR="00061514" w:rsidRPr="002B1AAB" w:rsidRDefault="000D7DDA"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 xml:space="preserve">jedno dijete s postavljenom dijagnozom </w:t>
      </w:r>
    </w:p>
    <w:p w:rsidR="000D7DDA" w:rsidRPr="002B1AAB" w:rsidRDefault="00061514" w:rsidP="009E6C37">
      <w:pPr>
        <w:pStyle w:val="Odlomakpopisa"/>
        <w:numPr>
          <w:ilvl w:val="0"/>
          <w:numId w:val="3"/>
        </w:numPr>
        <w:autoSpaceDE w:val="0"/>
        <w:autoSpaceDN w:val="0"/>
        <w:adjustRightInd w:val="0"/>
        <w:spacing w:line="276" w:lineRule="auto"/>
        <w:rPr>
          <w:rFonts w:eastAsiaTheme="minorHAnsi"/>
          <w:lang w:eastAsia="en-US"/>
        </w:rPr>
      </w:pPr>
      <w:r w:rsidRPr="002B1AAB">
        <w:rPr>
          <w:rFonts w:eastAsiaTheme="minorHAnsi"/>
          <w:lang w:eastAsia="en-US"/>
        </w:rPr>
        <w:t xml:space="preserve">jedno dijete upućeno je na daljnju dijagnostičku obradu </w:t>
      </w:r>
    </w:p>
    <w:p w:rsidR="000D7DDA" w:rsidRPr="002B1AAB" w:rsidRDefault="000D7DDA" w:rsidP="000D7DDA">
      <w:pPr>
        <w:autoSpaceDE w:val="0"/>
        <w:autoSpaceDN w:val="0"/>
        <w:adjustRightInd w:val="0"/>
        <w:rPr>
          <w:rFonts w:eastAsiaTheme="minorHAnsi"/>
          <w:lang w:eastAsia="en-US"/>
        </w:rPr>
      </w:pPr>
    </w:p>
    <w:p w:rsidR="000D7DDA" w:rsidRPr="002B1AAB" w:rsidRDefault="000D7DDA" w:rsidP="009E6C37">
      <w:pPr>
        <w:spacing w:line="276" w:lineRule="auto"/>
        <w:jc w:val="both"/>
        <w:rPr>
          <w:rFonts w:eastAsiaTheme="minorHAnsi"/>
          <w:lang w:eastAsia="en-US"/>
        </w:rPr>
      </w:pPr>
      <w:r w:rsidRPr="002B1AAB">
        <w:rPr>
          <w:rFonts w:eastAsiaTheme="minorHAnsi"/>
          <w:lang w:eastAsia="en-US"/>
        </w:rPr>
        <w:t>Svu djecu kod koje su evidentirane posebne potrebe obuhvatili smo nekim od oblika stručne pomoći (psihodijagnostičk</w:t>
      </w:r>
      <w:r w:rsidR="002C04BD" w:rsidRPr="002B1AAB">
        <w:rPr>
          <w:rFonts w:eastAsiaTheme="minorHAnsi"/>
          <w:lang w:eastAsia="en-US"/>
        </w:rPr>
        <w:t>i postupak, individualni rad u V</w:t>
      </w:r>
      <w:r w:rsidRPr="002B1AAB">
        <w:rPr>
          <w:rFonts w:eastAsiaTheme="minorHAnsi"/>
          <w:lang w:eastAsia="en-US"/>
        </w:rPr>
        <w:t>rtiću, savjetodavno-</w:t>
      </w:r>
      <w:r w:rsidRPr="002B1AAB">
        <w:rPr>
          <w:rFonts w:eastAsiaTheme="minorHAnsi"/>
          <w:lang w:eastAsia="en-US"/>
        </w:rPr>
        <w:lastRenderedPageBreak/>
        <w:t>konzultativni rad s odgojiteljima, savjetodavni rad s roditeljima, upućivanje u specijalizirane ustanove, obrada i tretman u specijaliziranim ustanovama).</w:t>
      </w:r>
    </w:p>
    <w:p w:rsidR="00061514" w:rsidRPr="002B1AAB" w:rsidRDefault="00061514" w:rsidP="009E6C37">
      <w:pPr>
        <w:spacing w:line="276" w:lineRule="auto"/>
        <w:jc w:val="both"/>
        <w:rPr>
          <w:rFonts w:eastAsiaTheme="minorHAnsi"/>
          <w:lang w:eastAsia="en-US"/>
        </w:rPr>
      </w:pPr>
    </w:p>
    <w:p w:rsidR="00061514" w:rsidRPr="002B1AAB" w:rsidRDefault="005164B5" w:rsidP="009E6C37">
      <w:pPr>
        <w:spacing w:line="276" w:lineRule="auto"/>
        <w:jc w:val="both"/>
        <w:rPr>
          <w:rFonts w:eastAsiaTheme="minorHAnsi"/>
          <w:lang w:eastAsia="en-US"/>
        </w:rPr>
      </w:pPr>
      <w:r w:rsidRPr="002B1AAB">
        <w:rPr>
          <w:rFonts w:eastAsiaTheme="minorHAnsi"/>
          <w:lang w:eastAsia="en-US"/>
        </w:rPr>
        <w:tab/>
      </w:r>
      <w:r w:rsidR="00061514" w:rsidRPr="002B1AAB">
        <w:rPr>
          <w:rFonts w:eastAsiaTheme="minorHAnsi"/>
          <w:lang w:eastAsia="en-US"/>
        </w:rPr>
        <w:t>Tokom godine od strane stručnog suradnika pedagoga -pripravnika provodio se individualni rad s predškolskom djecom s ciljem ispitivanja psihofizičkoga stanja. Tokom rada 5-ero djece upućeno je na dijagnostičku obradu kod logopeda i psihologa s prijedlogom odgode od upisa u prvi razred. Od pet</w:t>
      </w:r>
      <w:r w:rsidR="00A71787" w:rsidRPr="002B1AAB">
        <w:rPr>
          <w:rFonts w:eastAsiaTheme="minorHAnsi"/>
          <w:lang w:eastAsia="en-US"/>
        </w:rPr>
        <w:t>ero obrađene djece četvero je dobi</w:t>
      </w:r>
      <w:r w:rsidR="00061514" w:rsidRPr="002B1AAB">
        <w:rPr>
          <w:rFonts w:eastAsiaTheme="minorHAnsi"/>
          <w:lang w:eastAsia="en-US"/>
        </w:rPr>
        <w:t>lo odgodu,</w:t>
      </w:r>
      <w:r w:rsidR="00A71787" w:rsidRPr="002B1AAB">
        <w:rPr>
          <w:rFonts w:eastAsiaTheme="minorHAnsi"/>
          <w:lang w:eastAsia="en-US"/>
        </w:rPr>
        <w:t xml:space="preserve"> jedno je upisano u prvi razred.</w:t>
      </w:r>
      <w:r w:rsidR="00061514" w:rsidRPr="002B1AAB">
        <w:rPr>
          <w:rFonts w:eastAsiaTheme="minorHAnsi"/>
          <w:lang w:eastAsia="en-US"/>
        </w:rPr>
        <w:t xml:space="preserve"> </w:t>
      </w:r>
    </w:p>
    <w:p w:rsidR="00341998" w:rsidRPr="002B1AAB" w:rsidRDefault="00341998" w:rsidP="00341998">
      <w:pPr>
        <w:rPr>
          <w:rFonts w:eastAsiaTheme="minorHAnsi"/>
          <w:lang w:eastAsia="en-US"/>
        </w:rPr>
      </w:pPr>
    </w:p>
    <w:p w:rsidR="00341998" w:rsidRPr="00341998" w:rsidRDefault="00341998" w:rsidP="00341998">
      <w:pPr>
        <w:pStyle w:val="Naslov2"/>
        <w:rPr>
          <w:rFonts w:ascii="Times New Roman" w:hAnsi="Times New Roman" w:cs="Times New Roman"/>
          <w:b/>
          <w:color w:val="auto"/>
          <w:sz w:val="24"/>
          <w:szCs w:val="24"/>
        </w:rPr>
      </w:pPr>
      <w:bookmarkStart w:id="20" w:name="_Toc18311128"/>
      <w:r w:rsidRPr="00341998">
        <w:rPr>
          <w:rFonts w:ascii="Times New Roman" w:eastAsiaTheme="minorHAnsi" w:hAnsi="Times New Roman" w:cs="Times New Roman"/>
          <w:b/>
          <w:color w:val="auto"/>
          <w:sz w:val="24"/>
          <w:szCs w:val="24"/>
          <w:lang w:eastAsia="en-US"/>
        </w:rPr>
        <w:t>4.4</w:t>
      </w:r>
      <w:r w:rsidRPr="00341998">
        <w:rPr>
          <w:rFonts w:ascii="Times New Roman" w:hAnsi="Times New Roman" w:cs="Times New Roman"/>
          <w:b/>
          <w:color w:val="auto"/>
          <w:sz w:val="24"/>
          <w:szCs w:val="24"/>
        </w:rPr>
        <w:t>. Prehrana djece</w:t>
      </w:r>
      <w:bookmarkEnd w:id="20"/>
    </w:p>
    <w:p w:rsidR="00341998" w:rsidRDefault="00341998" w:rsidP="00341998">
      <w:pPr>
        <w:rPr>
          <w:b/>
          <w:szCs w:val="28"/>
        </w:rPr>
      </w:pPr>
    </w:p>
    <w:p w:rsidR="00341998" w:rsidRPr="00F37FCF" w:rsidRDefault="005164B5" w:rsidP="00F37FCF">
      <w:pPr>
        <w:spacing w:line="276" w:lineRule="auto"/>
        <w:jc w:val="both"/>
      </w:pPr>
      <w:r>
        <w:tab/>
      </w:r>
      <w:r w:rsidR="00341998" w:rsidRPr="00F37FCF">
        <w:t xml:space="preserve">Za pravilan rast i razvoj djece vrlo je važna adekvatna prehrana, te pravilna izmjena tjelesnih aktivnosti  i odmora. O tome smo vodili računa tijekom cijele godine. Nastojali smo prehranu prilagoditi potrebama djece. Tjedni jelovnici izrađeni su u skladu s normativima i pri tome se  vodila briga o pravilnom unosu bjelančevina, masti i ugljikohidrata u organizam. </w:t>
      </w:r>
      <w:r w:rsidR="00F37FCF" w:rsidRPr="00F37FCF">
        <w:rPr>
          <w:rFonts w:eastAsiaTheme="minorHAnsi"/>
          <w:lang w:eastAsia="en-US"/>
        </w:rPr>
        <w:t>Jelovnici s</w:t>
      </w:r>
      <w:r w:rsidR="00F37FCF">
        <w:rPr>
          <w:rFonts w:eastAsiaTheme="minorHAnsi"/>
          <w:lang w:eastAsia="en-US"/>
        </w:rPr>
        <w:t xml:space="preserve">u sastavni dio HACCP studije </w:t>
      </w:r>
      <w:r w:rsidR="00F37FCF" w:rsidRPr="00F37FCF">
        <w:rPr>
          <w:rFonts w:eastAsiaTheme="minorHAnsi"/>
          <w:lang w:eastAsia="en-US"/>
        </w:rPr>
        <w:t>i pod stalnom su kontrolom Nastavnog</w:t>
      </w:r>
      <w:r w:rsidR="00F37FCF">
        <w:rPr>
          <w:rFonts w:eastAsiaTheme="minorHAnsi"/>
          <w:lang w:eastAsia="en-US"/>
        </w:rPr>
        <w:t xml:space="preserve"> zavoda za javno zdravstvo PGŽ. </w:t>
      </w:r>
      <w:r w:rsidR="00F37FCF" w:rsidRPr="00F37FCF">
        <w:rPr>
          <w:rFonts w:eastAsiaTheme="minorHAnsi"/>
          <w:lang w:eastAsia="en-US"/>
        </w:rPr>
        <w:t xml:space="preserve">Za kontrolu i nadzor nad kvalitetom i ispravnosti obroka, </w:t>
      </w:r>
      <w:r w:rsidR="00F37FCF">
        <w:rPr>
          <w:rFonts w:eastAsiaTheme="minorHAnsi"/>
          <w:lang w:eastAsia="en-US"/>
        </w:rPr>
        <w:t xml:space="preserve"> također je zadužen </w:t>
      </w:r>
      <w:r w:rsidR="00F37FCF" w:rsidRPr="00F37FCF">
        <w:rPr>
          <w:rFonts w:eastAsiaTheme="minorHAnsi"/>
          <w:lang w:eastAsia="en-US"/>
        </w:rPr>
        <w:t xml:space="preserve"> Nastavni zavod za javno zdravstvo </w:t>
      </w:r>
      <w:r w:rsidR="00F37FCF">
        <w:rPr>
          <w:rFonts w:eastAsiaTheme="minorHAnsi"/>
          <w:lang w:eastAsia="en-US"/>
        </w:rPr>
        <w:t>PGŽ</w:t>
      </w:r>
      <w:r w:rsidR="00F37FCF" w:rsidRPr="00F37FCF">
        <w:rPr>
          <w:rFonts w:eastAsiaTheme="minorHAnsi"/>
          <w:lang w:eastAsia="en-US"/>
        </w:rPr>
        <w:t xml:space="preserve">. Obroci se pripremaju u skladu s HACCP sustavom u kuhinji koja se nalazi u matičnom objektu </w:t>
      </w:r>
      <w:r w:rsidR="00F37FCF">
        <w:rPr>
          <w:rFonts w:eastAsiaTheme="minorHAnsi"/>
          <w:lang w:eastAsia="en-US"/>
        </w:rPr>
        <w:t>Vrtića</w:t>
      </w:r>
      <w:r w:rsidR="00F37FCF" w:rsidRPr="00F37FCF">
        <w:rPr>
          <w:rFonts w:eastAsiaTheme="minorHAnsi"/>
          <w:lang w:eastAsia="en-US"/>
        </w:rPr>
        <w:t xml:space="preserve"> </w:t>
      </w:r>
      <w:r w:rsidR="00F37FCF">
        <w:rPr>
          <w:rFonts w:eastAsiaTheme="minorHAnsi"/>
          <w:lang w:eastAsia="en-US"/>
        </w:rPr>
        <w:t xml:space="preserve">. </w:t>
      </w:r>
      <w:r w:rsidR="00341998" w:rsidRPr="00F37FCF">
        <w:t>Djeci je omogućeno da konzumiraju raznovrsnu hranu sa što više sezonskog voća i povrća, mesa i mliječnih proizvoda koji su  bili svakodnevno zastupljeni u našim jelovnicima.</w:t>
      </w:r>
    </w:p>
    <w:p w:rsidR="00341998" w:rsidRPr="00F37FCF" w:rsidRDefault="00F37FCF" w:rsidP="00F37FCF">
      <w:pPr>
        <w:autoSpaceDE w:val="0"/>
        <w:autoSpaceDN w:val="0"/>
        <w:adjustRightInd w:val="0"/>
        <w:spacing w:line="276" w:lineRule="auto"/>
        <w:rPr>
          <w:rFonts w:eastAsiaTheme="minorHAnsi"/>
          <w:lang w:eastAsia="en-US"/>
        </w:rPr>
      </w:pPr>
      <w:r w:rsidRPr="00F37FCF">
        <w:rPr>
          <w:rFonts w:eastAsiaTheme="minorHAnsi"/>
          <w:lang w:eastAsia="en-US"/>
        </w:rPr>
        <w:t>Obroci u 10-satnom programu: doručak, voćna marenda, ručak i užina</w:t>
      </w:r>
    </w:p>
    <w:p w:rsidR="00F37FCF" w:rsidRPr="00F37FCF" w:rsidRDefault="00F37FCF" w:rsidP="00F37FCF">
      <w:pPr>
        <w:spacing w:line="276" w:lineRule="auto"/>
        <w:jc w:val="both"/>
      </w:pPr>
    </w:p>
    <w:p w:rsidR="00341998" w:rsidRDefault="005164B5" w:rsidP="00F37FCF">
      <w:pPr>
        <w:spacing w:line="276" w:lineRule="auto"/>
        <w:jc w:val="both"/>
      </w:pPr>
      <w:r>
        <w:tab/>
      </w:r>
      <w:r w:rsidR="00341998" w:rsidRPr="00F37FCF">
        <w:t xml:space="preserve">U suradnji sa Zavodom za javno zdravstvo četiri puta godišnje uzeti su uzorci obroka za ispitivanje energetske i prehrambene vrijednosti, mikrobiološke ispravnosti obroka, te brisovi mikrobiološke čistoće objekta, prostora za pripremu hrane, posuđa i pribora u kuhinji. Kemijska analiza i energetske vrijednosti svih obroka su u granicama normale i predviđenih kalorijskih vrijednosti. </w:t>
      </w:r>
    </w:p>
    <w:p w:rsidR="00F37FCF" w:rsidRPr="00F37FCF" w:rsidRDefault="00F37FCF" w:rsidP="00F37FCF">
      <w:pPr>
        <w:autoSpaceDE w:val="0"/>
        <w:autoSpaceDN w:val="0"/>
        <w:adjustRightInd w:val="0"/>
        <w:rPr>
          <w:rFonts w:eastAsiaTheme="minorHAnsi"/>
          <w:color w:val="000000"/>
          <w:lang w:eastAsia="en-US"/>
        </w:rPr>
      </w:pPr>
    </w:p>
    <w:p w:rsidR="00F37FCF" w:rsidRPr="00F37FCF" w:rsidRDefault="00F37FCF" w:rsidP="00F37FCF">
      <w:pPr>
        <w:autoSpaceDE w:val="0"/>
        <w:autoSpaceDN w:val="0"/>
        <w:adjustRightInd w:val="0"/>
        <w:rPr>
          <w:rFonts w:eastAsiaTheme="minorHAnsi"/>
          <w:i/>
          <w:lang w:eastAsia="en-US"/>
        </w:rPr>
      </w:pPr>
      <w:r w:rsidRPr="00F37FCF">
        <w:rPr>
          <w:rFonts w:eastAsiaTheme="minorHAnsi"/>
          <w:i/>
          <w:lang w:eastAsia="en-US"/>
        </w:rPr>
        <w:t xml:space="preserve">Dnevni ritam prehrane: </w:t>
      </w:r>
    </w:p>
    <w:p w:rsidR="00F37FCF" w:rsidRPr="00F37FCF" w:rsidRDefault="00A71787" w:rsidP="00F37FCF">
      <w:pPr>
        <w:autoSpaceDE w:val="0"/>
        <w:autoSpaceDN w:val="0"/>
        <w:adjustRightInd w:val="0"/>
        <w:rPr>
          <w:rFonts w:eastAsiaTheme="minorHAnsi"/>
          <w:lang w:eastAsia="en-US"/>
        </w:rPr>
      </w:pPr>
      <w:r>
        <w:rPr>
          <w:rFonts w:eastAsiaTheme="minorHAnsi"/>
          <w:lang w:eastAsia="en-US"/>
        </w:rPr>
        <w:t>08:00 – 09:</w:t>
      </w:r>
      <w:r w:rsidR="00F37FCF" w:rsidRPr="00F37FCF">
        <w:rPr>
          <w:rFonts w:eastAsiaTheme="minorHAnsi"/>
          <w:lang w:eastAsia="en-US"/>
        </w:rPr>
        <w:t xml:space="preserve">00 - doručak </w:t>
      </w:r>
    </w:p>
    <w:p w:rsidR="00A71787" w:rsidRDefault="00A71787" w:rsidP="00F37FCF">
      <w:pPr>
        <w:autoSpaceDE w:val="0"/>
        <w:autoSpaceDN w:val="0"/>
        <w:adjustRightInd w:val="0"/>
        <w:rPr>
          <w:rFonts w:eastAsiaTheme="minorHAnsi"/>
          <w:lang w:eastAsia="en-US"/>
        </w:rPr>
      </w:pPr>
      <w:r>
        <w:rPr>
          <w:rFonts w:eastAsiaTheme="minorHAnsi"/>
          <w:lang w:eastAsia="en-US"/>
        </w:rPr>
        <w:t>10:</w:t>
      </w:r>
      <w:r w:rsidR="00F37FCF" w:rsidRPr="00F37FCF">
        <w:rPr>
          <w:rFonts w:eastAsiaTheme="minorHAnsi"/>
          <w:lang w:eastAsia="en-US"/>
        </w:rPr>
        <w:t>00- užina (</w:t>
      </w:r>
      <w:r>
        <w:rPr>
          <w:rFonts w:eastAsiaTheme="minorHAnsi"/>
          <w:lang w:eastAsia="en-US"/>
        </w:rPr>
        <w:t>sezonsko voće)</w:t>
      </w:r>
    </w:p>
    <w:p w:rsidR="00A71787" w:rsidRDefault="00A71787" w:rsidP="00F37FCF">
      <w:pPr>
        <w:autoSpaceDE w:val="0"/>
        <w:autoSpaceDN w:val="0"/>
        <w:adjustRightInd w:val="0"/>
        <w:rPr>
          <w:rFonts w:eastAsiaTheme="minorHAnsi"/>
          <w:lang w:eastAsia="en-US"/>
        </w:rPr>
      </w:pPr>
      <w:r>
        <w:rPr>
          <w:rFonts w:eastAsiaTheme="minorHAnsi"/>
          <w:lang w:eastAsia="en-US"/>
        </w:rPr>
        <w:t>11:30 – 12:</w:t>
      </w:r>
      <w:r w:rsidR="00F37FCF" w:rsidRPr="00F37FCF">
        <w:rPr>
          <w:rFonts w:eastAsiaTheme="minorHAnsi"/>
          <w:lang w:eastAsia="en-US"/>
        </w:rPr>
        <w:t xml:space="preserve">00 - ručak </w:t>
      </w:r>
      <w:r>
        <w:rPr>
          <w:rFonts w:eastAsiaTheme="minorHAnsi"/>
          <w:lang w:eastAsia="en-US"/>
        </w:rPr>
        <w:t>za sve vrtićke skupine</w:t>
      </w:r>
    </w:p>
    <w:p w:rsidR="00F37FCF" w:rsidRPr="00F37FCF" w:rsidRDefault="00A71787" w:rsidP="00F37FCF">
      <w:pPr>
        <w:autoSpaceDE w:val="0"/>
        <w:autoSpaceDN w:val="0"/>
        <w:adjustRightInd w:val="0"/>
        <w:rPr>
          <w:rFonts w:eastAsiaTheme="minorHAnsi"/>
          <w:lang w:eastAsia="en-US"/>
        </w:rPr>
      </w:pPr>
      <w:r>
        <w:rPr>
          <w:rFonts w:eastAsiaTheme="minorHAnsi"/>
          <w:lang w:eastAsia="en-US"/>
        </w:rPr>
        <w:t>11:00- 11:30 – ručak za jasličku skupinu</w:t>
      </w:r>
      <w:r w:rsidR="00F37FCF" w:rsidRPr="00F37FCF">
        <w:rPr>
          <w:rFonts w:eastAsiaTheme="minorHAnsi"/>
          <w:lang w:eastAsia="en-US"/>
        </w:rPr>
        <w:t xml:space="preserve"> </w:t>
      </w:r>
    </w:p>
    <w:p w:rsidR="00F37FCF" w:rsidRPr="00C168A8" w:rsidRDefault="00F37FCF" w:rsidP="00F37FCF">
      <w:pPr>
        <w:autoSpaceDE w:val="0"/>
        <w:autoSpaceDN w:val="0"/>
        <w:adjustRightInd w:val="0"/>
        <w:rPr>
          <w:rFonts w:eastAsiaTheme="minorHAnsi"/>
          <w:lang w:eastAsia="en-US"/>
        </w:rPr>
      </w:pPr>
      <w:r w:rsidRPr="00C168A8">
        <w:rPr>
          <w:rFonts w:eastAsiaTheme="minorHAnsi"/>
          <w:lang w:eastAsia="en-US"/>
        </w:rPr>
        <w:t xml:space="preserve">Organizacija prehrane: </w:t>
      </w:r>
    </w:p>
    <w:p w:rsidR="00F37FCF" w:rsidRPr="00C168A8" w:rsidRDefault="00F37FCF" w:rsidP="00C168A8">
      <w:pPr>
        <w:spacing w:line="276" w:lineRule="auto"/>
        <w:jc w:val="both"/>
      </w:pPr>
      <w:r w:rsidRPr="00C168A8">
        <w:rPr>
          <w:rFonts w:eastAsiaTheme="minorHAnsi"/>
          <w:lang w:eastAsia="en-US"/>
        </w:rPr>
        <w:t xml:space="preserve">Sve skupine sve obroke imaju u sobama te </w:t>
      </w:r>
      <w:r w:rsidRPr="00C168A8">
        <w:t>imaju samoposluživanje za vrijeme ručka i gotovo sva djeca savladala su tu vještinu, a onim najmlađima pomažu odgojitelji u</w:t>
      </w:r>
      <w:r w:rsidR="00A71787" w:rsidRPr="00C168A8">
        <w:t xml:space="preserve"> posluživanju uz  nadohranu</w:t>
      </w:r>
      <w:r w:rsidRPr="00C168A8">
        <w:t>.</w:t>
      </w:r>
    </w:p>
    <w:p w:rsidR="00F37FCF" w:rsidRPr="00C168A8" w:rsidRDefault="00F37FCF" w:rsidP="00C168A8">
      <w:pPr>
        <w:spacing w:line="276" w:lineRule="auto"/>
        <w:jc w:val="both"/>
      </w:pPr>
      <w:r w:rsidRPr="00C168A8">
        <w:rPr>
          <w:rFonts w:eastAsiaTheme="minorHAnsi"/>
          <w:lang w:eastAsia="en-US"/>
        </w:rPr>
        <w:t>Tijekom dana, djeci je u sobama dostupno voda</w:t>
      </w:r>
      <w:r w:rsidR="00A71787" w:rsidRPr="00C168A8">
        <w:rPr>
          <w:rFonts w:eastAsiaTheme="minorHAnsi"/>
          <w:lang w:eastAsia="en-US"/>
        </w:rPr>
        <w:t>.</w:t>
      </w:r>
    </w:p>
    <w:p w:rsidR="00341998" w:rsidRPr="00C168A8" w:rsidRDefault="00341998" w:rsidP="00C168A8">
      <w:pPr>
        <w:spacing w:line="276" w:lineRule="auto"/>
        <w:jc w:val="both"/>
      </w:pPr>
    </w:p>
    <w:p w:rsidR="00341998" w:rsidRPr="00F37FCF" w:rsidRDefault="00341998" w:rsidP="00C168A8">
      <w:pPr>
        <w:spacing w:line="276" w:lineRule="auto"/>
        <w:jc w:val="both"/>
      </w:pPr>
      <w:r w:rsidRPr="00C168A8">
        <w:t xml:space="preserve">Za troje djece bio je predviđen poseban režim prehrane, zbog </w:t>
      </w:r>
      <w:r w:rsidR="00A71787" w:rsidRPr="00C168A8">
        <w:t xml:space="preserve">alergija i vjerskog </w:t>
      </w:r>
      <w:r w:rsidR="005C2F5D" w:rsidRPr="00C168A8">
        <w:t>opredjeljenja</w:t>
      </w:r>
      <w:r w:rsidR="00A71787" w:rsidRPr="00C168A8">
        <w:t>.</w:t>
      </w:r>
      <w:r w:rsidRPr="00C168A8">
        <w:t xml:space="preserve"> </w:t>
      </w:r>
      <w:r w:rsidR="00F37FCF" w:rsidRPr="00C168A8">
        <w:rPr>
          <w:rFonts w:eastAsiaTheme="minorHAnsi"/>
          <w:lang w:eastAsia="en-US"/>
        </w:rPr>
        <w:t>Djeci koja su alergična na određene namirnice jelovnik se sastavlja na temelju liječničkog nalaza i preporuke te u dogovoru sa roditeljima</w:t>
      </w:r>
      <w:r w:rsidR="00F37FCF" w:rsidRPr="00C168A8">
        <w:t>.</w:t>
      </w:r>
      <w:r w:rsidR="00F37FCF" w:rsidRPr="00F37FCF">
        <w:t xml:space="preserve"> </w:t>
      </w:r>
    </w:p>
    <w:p w:rsidR="00F37FCF" w:rsidRPr="00F37FCF" w:rsidRDefault="00F37FCF" w:rsidP="00C168A8">
      <w:pPr>
        <w:autoSpaceDE w:val="0"/>
        <w:autoSpaceDN w:val="0"/>
        <w:adjustRightInd w:val="0"/>
        <w:rPr>
          <w:rFonts w:eastAsiaTheme="minorHAnsi"/>
          <w:color w:val="000000"/>
          <w:lang w:eastAsia="en-US"/>
        </w:rPr>
      </w:pPr>
    </w:p>
    <w:p w:rsidR="00F37FCF" w:rsidRDefault="00F37FCF" w:rsidP="00F37FCF">
      <w:pPr>
        <w:spacing w:line="276" w:lineRule="auto"/>
        <w:jc w:val="both"/>
        <w:rPr>
          <w:rFonts w:eastAsiaTheme="minorHAnsi"/>
          <w:lang w:eastAsia="en-US"/>
        </w:rPr>
      </w:pPr>
      <w:r w:rsidRPr="00F37FCF">
        <w:rPr>
          <w:rFonts w:eastAsiaTheme="minorHAnsi"/>
          <w:lang w:eastAsia="en-US"/>
        </w:rPr>
        <w:lastRenderedPageBreak/>
        <w:t>Dobavljači namirnica i higijenskih sredstava odabrani su putem javne nabave te zadovoljavaju tražene uvjete i posjeduju certifikate, rješenja nadležnog ministarstva. Tehničko osoblje radi po radnim uputama HACCP sustava te sukladno njima ispunjava popratne evidencijske liste.</w:t>
      </w:r>
    </w:p>
    <w:p w:rsidR="00252BA7" w:rsidRDefault="00252BA7" w:rsidP="00252BA7">
      <w:pPr>
        <w:rPr>
          <w:b/>
          <w:szCs w:val="28"/>
        </w:rPr>
      </w:pPr>
    </w:p>
    <w:p w:rsidR="00252BA7" w:rsidRPr="00252BA7" w:rsidRDefault="00252BA7" w:rsidP="00252BA7">
      <w:pPr>
        <w:pStyle w:val="Naslov2"/>
        <w:rPr>
          <w:rFonts w:ascii="Times New Roman" w:hAnsi="Times New Roman" w:cs="Times New Roman"/>
          <w:b/>
          <w:color w:val="auto"/>
          <w:sz w:val="24"/>
          <w:szCs w:val="24"/>
        </w:rPr>
      </w:pPr>
      <w:bookmarkStart w:id="21" w:name="_Toc18311129"/>
      <w:r w:rsidRPr="00252BA7">
        <w:rPr>
          <w:rFonts w:ascii="Times New Roman" w:hAnsi="Times New Roman" w:cs="Times New Roman"/>
          <w:b/>
          <w:color w:val="auto"/>
          <w:sz w:val="24"/>
          <w:szCs w:val="24"/>
        </w:rPr>
        <w:t>4. 5. Tjelesni rast i razvoj</w:t>
      </w:r>
      <w:bookmarkEnd w:id="21"/>
    </w:p>
    <w:p w:rsidR="00252BA7" w:rsidRDefault="00252BA7" w:rsidP="00F37FCF">
      <w:pPr>
        <w:spacing w:line="276" w:lineRule="auto"/>
        <w:jc w:val="both"/>
      </w:pPr>
    </w:p>
    <w:p w:rsidR="00AA19EF" w:rsidRDefault="005164B5" w:rsidP="00AA19EF">
      <w:pPr>
        <w:spacing w:line="276" w:lineRule="auto"/>
        <w:jc w:val="both"/>
        <w:rPr>
          <w:szCs w:val="28"/>
        </w:rPr>
      </w:pPr>
      <w:r>
        <w:rPr>
          <w:szCs w:val="28"/>
        </w:rPr>
        <w:tab/>
      </w:r>
      <w:r w:rsidR="00252BA7">
        <w:rPr>
          <w:szCs w:val="28"/>
        </w:rPr>
        <w:t xml:space="preserve">U Vrtiću velika pažnja posvećuje se tjelesnim aktivnostima djece. Kada su vremenske prilike dozvoljavale djeca su u pratnji odgojiteljica boravila </w:t>
      </w:r>
      <w:r w:rsidR="00AA19EF">
        <w:rPr>
          <w:szCs w:val="28"/>
        </w:rPr>
        <w:t xml:space="preserve">na zraku u šetnjama ili </w:t>
      </w:r>
      <w:r w:rsidR="00252BA7">
        <w:rPr>
          <w:szCs w:val="28"/>
        </w:rPr>
        <w:t>igralištu</w:t>
      </w:r>
      <w:r w:rsidR="00AA19EF">
        <w:rPr>
          <w:szCs w:val="28"/>
        </w:rPr>
        <w:t xml:space="preserve"> Vrtića</w:t>
      </w:r>
      <w:r w:rsidR="00252BA7">
        <w:rPr>
          <w:szCs w:val="28"/>
        </w:rPr>
        <w:t xml:space="preserve">, a kada to nije bilo moguće tjelesne aktivnosti </w:t>
      </w:r>
      <w:r w:rsidR="00AA19EF">
        <w:rPr>
          <w:szCs w:val="28"/>
        </w:rPr>
        <w:t>provodile su se</w:t>
      </w:r>
      <w:r w:rsidR="00252BA7">
        <w:rPr>
          <w:szCs w:val="28"/>
        </w:rPr>
        <w:t xml:space="preserve"> u</w:t>
      </w:r>
      <w:r w:rsidR="00AA19EF">
        <w:rPr>
          <w:szCs w:val="28"/>
        </w:rPr>
        <w:t xml:space="preserve"> </w:t>
      </w:r>
      <w:r w:rsidR="00C168A8">
        <w:rPr>
          <w:szCs w:val="28"/>
        </w:rPr>
        <w:t>Vrtiću.</w:t>
      </w:r>
    </w:p>
    <w:p w:rsidR="00252BA7" w:rsidRDefault="005164B5" w:rsidP="00AA19EF">
      <w:pPr>
        <w:spacing w:line="276" w:lineRule="auto"/>
        <w:jc w:val="both"/>
        <w:rPr>
          <w:szCs w:val="28"/>
        </w:rPr>
      </w:pPr>
      <w:r>
        <w:rPr>
          <w:szCs w:val="28"/>
        </w:rPr>
        <w:tab/>
      </w:r>
      <w:r w:rsidR="00AA19EF">
        <w:rPr>
          <w:szCs w:val="28"/>
        </w:rPr>
        <w:t>Obilježen je</w:t>
      </w:r>
      <w:r w:rsidR="00252BA7">
        <w:rPr>
          <w:szCs w:val="28"/>
        </w:rPr>
        <w:t xml:space="preserve"> Hrvatski olimpijski dan i Europski tjedan kretanja u mjesecu rujnu. Tijekom proljeća i ljeta aktivnosti su prilagođene godišnjem dobu i obuhvaća</w:t>
      </w:r>
      <w:r w:rsidR="00C168A8">
        <w:rPr>
          <w:szCs w:val="28"/>
        </w:rPr>
        <w:t>ju dulji boravak djece na zraku</w:t>
      </w:r>
      <w:r w:rsidR="00252BA7">
        <w:rPr>
          <w:szCs w:val="28"/>
        </w:rPr>
        <w:t>, a pri tom smo pažnju posvećivali zaštiti djece od UV zračenja kroz  korištenje zaštitne kreme i pokrivala.</w:t>
      </w:r>
    </w:p>
    <w:p w:rsidR="00252BA7" w:rsidRDefault="00252BA7" w:rsidP="00AA19EF">
      <w:pPr>
        <w:spacing w:line="276" w:lineRule="auto"/>
        <w:jc w:val="both"/>
        <w:rPr>
          <w:szCs w:val="28"/>
        </w:rPr>
      </w:pPr>
      <w:r>
        <w:rPr>
          <w:szCs w:val="28"/>
        </w:rPr>
        <w:t>Odmor djece organiziran je u svim skupinama poštujući potrebe svakog djeteta</w:t>
      </w:r>
      <w:r w:rsidR="00AA19EF">
        <w:rPr>
          <w:szCs w:val="28"/>
        </w:rPr>
        <w:t>.</w:t>
      </w:r>
    </w:p>
    <w:p w:rsidR="004E14D4" w:rsidRDefault="004E14D4" w:rsidP="00AA19EF">
      <w:pPr>
        <w:spacing w:line="276" w:lineRule="auto"/>
        <w:jc w:val="both"/>
        <w:rPr>
          <w:szCs w:val="28"/>
        </w:rPr>
      </w:pPr>
    </w:p>
    <w:p w:rsidR="004E14D4" w:rsidRPr="004E14D4" w:rsidRDefault="004E14D4" w:rsidP="004E14D4">
      <w:pPr>
        <w:pStyle w:val="Naslov2"/>
        <w:rPr>
          <w:rFonts w:ascii="Times New Roman" w:hAnsi="Times New Roman" w:cs="Times New Roman"/>
          <w:b/>
          <w:color w:val="auto"/>
          <w:sz w:val="24"/>
          <w:szCs w:val="24"/>
        </w:rPr>
      </w:pPr>
      <w:bookmarkStart w:id="22" w:name="_Toc18311130"/>
      <w:r w:rsidRPr="004E14D4">
        <w:rPr>
          <w:rFonts w:ascii="Times New Roman" w:hAnsi="Times New Roman" w:cs="Times New Roman"/>
          <w:b/>
          <w:color w:val="auto"/>
          <w:sz w:val="24"/>
          <w:szCs w:val="24"/>
        </w:rPr>
        <w:t>4.6. Boravci na zraku</w:t>
      </w:r>
      <w:bookmarkEnd w:id="22"/>
    </w:p>
    <w:p w:rsidR="004E14D4" w:rsidRDefault="00957624" w:rsidP="00957624">
      <w:pPr>
        <w:tabs>
          <w:tab w:val="left" w:pos="6915"/>
        </w:tabs>
        <w:spacing w:line="276" w:lineRule="auto"/>
        <w:jc w:val="both"/>
        <w:rPr>
          <w:b/>
          <w:szCs w:val="28"/>
        </w:rPr>
      </w:pPr>
      <w:r>
        <w:rPr>
          <w:b/>
          <w:szCs w:val="28"/>
        </w:rPr>
        <w:tab/>
      </w:r>
    </w:p>
    <w:p w:rsidR="004E14D4" w:rsidRDefault="005164B5" w:rsidP="00957624">
      <w:pPr>
        <w:spacing w:line="276" w:lineRule="auto"/>
        <w:jc w:val="both"/>
        <w:rPr>
          <w:szCs w:val="28"/>
        </w:rPr>
      </w:pPr>
      <w:r>
        <w:rPr>
          <w:szCs w:val="28"/>
        </w:rPr>
        <w:tab/>
      </w:r>
      <w:r w:rsidR="004E14D4" w:rsidRPr="00957624">
        <w:rPr>
          <w:szCs w:val="28"/>
        </w:rPr>
        <w:t>Tijekom pedagoške godine djeca su, ovisno o vremenskim prilikama,  boravila na zraku kroz boravak na našem igralištu, šetnjama  ili izletima u prirodu</w:t>
      </w:r>
      <w:r w:rsidR="00957624" w:rsidRPr="00957624">
        <w:rPr>
          <w:szCs w:val="28"/>
        </w:rPr>
        <w:t xml:space="preserve">. Boravak na vanjskom prostoru Vrtića i organizirane šetnje provodile su ovisno o vremenskim prilikama. Šetnjom  kroz park Kralja Tomislava obilježio se Hrvatski Olimpijski dan. </w:t>
      </w:r>
      <w:r w:rsidR="004E14D4" w:rsidRPr="00957624">
        <w:rPr>
          <w:szCs w:val="28"/>
        </w:rPr>
        <w:t>Organizirali smo nekoliko posjeta i izleta</w:t>
      </w:r>
      <w:r w:rsidRPr="00957624">
        <w:rPr>
          <w:szCs w:val="28"/>
        </w:rPr>
        <w:t xml:space="preserve">. Tako su polaznici Vrtića ove godine posjetili ZOO vrt u Zagrebu, </w:t>
      </w:r>
      <w:r w:rsidR="00957624" w:rsidRPr="00957624">
        <w:rPr>
          <w:szCs w:val="28"/>
        </w:rPr>
        <w:t xml:space="preserve"> Čazmu (Božična priča </w:t>
      </w:r>
      <w:r w:rsidR="008057CE" w:rsidRPr="00957624">
        <w:rPr>
          <w:szCs w:val="28"/>
        </w:rPr>
        <w:t>obitelji</w:t>
      </w:r>
      <w:r w:rsidR="00957624" w:rsidRPr="00957624">
        <w:rPr>
          <w:szCs w:val="28"/>
        </w:rPr>
        <w:t xml:space="preserve"> Salaj), Krašograd, Šumsku bajku Lič. Na kraju pedagoške godine organizirano je i druženje roditelja, odgojitelja i djece na vikendici jednoga od polaznika.</w:t>
      </w:r>
      <w:r w:rsidR="00957624">
        <w:rPr>
          <w:szCs w:val="28"/>
        </w:rPr>
        <w:t xml:space="preserve"> </w:t>
      </w:r>
    </w:p>
    <w:p w:rsidR="004E14D4" w:rsidRDefault="004E14D4" w:rsidP="004E14D4">
      <w:pPr>
        <w:ind w:firstLine="708"/>
        <w:rPr>
          <w:szCs w:val="28"/>
        </w:rPr>
      </w:pPr>
    </w:p>
    <w:p w:rsidR="004E14D4" w:rsidRPr="004E14D4" w:rsidRDefault="004E14D4" w:rsidP="004E14D4">
      <w:pPr>
        <w:pStyle w:val="Naslov2"/>
        <w:rPr>
          <w:rFonts w:ascii="Times New Roman" w:hAnsi="Times New Roman" w:cs="Times New Roman"/>
          <w:b/>
          <w:color w:val="auto"/>
          <w:sz w:val="24"/>
          <w:szCs w:val="24"/>
        </w:rPr>
      </w:pPr>
      <w:bookmarkStart w:id="23" w:name="_Toc18311131"/>
      <w:r w:rsidRPr="004E14D4">
        <w:rPr>
          <w:rFonts w:ascii="Times New Roman" w:hAnsi="Times New Roman" w:cs="Times New Roman"/>
          <w:b/>
          <w:color w:val="auto"/>
          <w:sz w:val="24"/>
          <w:szCs w:val="24"/>
        </w:rPr>
        <w:t>4.7. Kontrola zdravstvenog stanja djelatnika i higijene vrtićkog prostora</w:t>
      </w:r>
      <w:bookmarkEnd w:id="23"/>
    </w:p>
    <w:p w:rsidR="004E14D4" w:rsidRDefault="004E14D4" w:rsidP="004E14D4">
      <w:pPr>
        <w:rPr>
          <w:szCs w:val="28"/>
        </w:rPr>
      </w:pPr>
    </w:p>
    <w:p w:rsidR="004E14D4" w:rsidRDefault="00957624" w:rsidP="004E14D4">
      <w:pPr>
        <w:spacing w:line="276" w:lineRule="auto"/>
        <w:jc w:val="both"/>
        <w:rPr>
          <w:szCs w:val="28"/>
        </w:rPr>
      </w:pPr>
      <w:r>
        <w:rPr>
          <w:szCs w:val="28"/>
        </w:rPr>
        <w:tab/>
      </w:r>
      <w:r w:rsidR="004E14D4">
        <w:rPr>
          <w:szCs w:val="28"/>
        </w:rPr>
        <w:t xml:space="preserve">Dezinfekcija i deratizacija prostora provela se dva puta godišnje u suradnji s </w:t>
      </w:r>
      <w:r w:rsidR="00C168A8">
        <w:rPr>
          <w:szCs w:val="28"/>
        </w:rPr>
        <w:t>Poduzećem za sanitarnu zaštitu i ekologiju Opatija</w:t>
      </w:r>
      <w:r w:rsidR="004E14D4">
        <w:rPr>
          <w:szCs w:val="28"/>
        </w:rPr>
        <w:t xml:space="preserve"> i uz nadzor Nastavnog zavoda za javno zdravstvo Rijeka. </w:t>
      </w:r>
    </w:p>
    <w:p w:rsidR="004E14D4" w:rsidRDefault="004E14D4" w:rsidP="004E14D4">
      <w:pPr>
        <w:spacing w:line="276" w:lineRule="auto"/>
        <w:jc w:val="both"/>
        <w:rPr>
          <w:szCs w:val="28"/>
        </w:rPr>
      </w:pPr>
      <w:r>
        <w:rPr>
          <w:szCs w:val="28"/>
        </w:rPr>
        <w:t>Čišćenje i dezinfekcija svih, a posebno prostora u kojima borave djeca, obavljalo se svakodnevno odgovarajućim sredstvima. Redovito se  vršila dezinfekcija igračaka i radnih pov</w:t>
      </w:r>
      <w:r w:rsidR="00C168A8">
        <w:rPr>
          <w:szCs w:val="28"/>
        </w:rPr>
        <w:t>ršina u skupinama. Koristili su se adekvatni aparati</w:t>
      </w:r>
      <w:r>
        <w:rPr>
          <w:szCs w:val="28"/>
        </w:rPr>
        <w:t xml:space="preserve"> u </w:t>
      </w:r>
      <w:r w:rsidR="00C168A8">
        <w:rPr>
          <w:szCs w:val="28"/>
        </w:rPr>
        <w:t xml:space="preserve">kupaonama i WC –ima, a koristi se i </w:t>
      </w:r>
      <w:r>
        <w:rPr>
          <w:szCs w:val="28"/>
        </w:rPr>
        <w:t>tekući antibakterijski sapun. Sve prostorije označene su adekvatnim uputama vezano uz pravilno pranje ruku.</w:t>
      </w:r>
    </w:p>
    <w:p w:rsidR="002D507A" w:rsidRDefault="004E14D4" w:rsidP="002D507A">
      <w:pPr>
        <w:spacing w:line="276" w:lineRule="auto"/>
        <w:jc w:val="both"/>
        <w:rPr>
          <w:szCs w:val="28"/>
        </w:rPr>
      </w:pPr>
      <w:r>
        <w:rPr>
          <w:szCs w:val="28"/>
        </w:rPr>
        <w:t>Godišnji sanitarni nadzor obavili su svi djelatni</w:t>
      </w:r>
      <w:r w:rsidR="00FE0E17">
        <w:rPr>
          <w:szCs w:val="28"/>
        </w:rPr>
        <w:t>ci i svi su nalazi bili uredni.</w:t>
      </w:r>
    </w:p>
    <w:p w:rsidR="00C168A8" w:rsidRDefault="00C168A8" w:rsidP="002D507A">
      <w:pPr>
        <w:spacing w:line="276" w:lineRule="auto"/>
        <w:jc w:val="both"/>
        <w:rPr>
          <w:b/>
          <w:sz w:val="26"/>
          <w:szCs w:val="26"/>
        </w:rPr>
      </w:pPr>
    </w:p>
    <w:p w:rsidR="00FE0E17" w:rsidRPr="002D507A" w:rsidRDefault="00FE0E17" w:rsidP="002D507A">
      <w:pPr>
        <w:spacing w:line="276" w:lineRule="auto"/>
        <w:jc w:val="both"/>
        <w:rPr>
          <w:szCs w:val="28"/>
        </w:rPr>
      </w:pPr>
      <w:r w:rsidRPr="00FE0E17">
        <w:rPr>
          <w:b/>
          <w:sz w:val="26"/>
          <w:szCs w:val="26"/>
        </w:rPr>
        <w:t>5. ODGOJNO OBRAZOVNI RAD</w:t>
      </w:r>
    </w:p>
    <w:p w:rsidR="00FE0E17" w:rsidRPr="00FE0E17" w:rsidRDefault="00FE0E17" w:rsidP="00FE0E17">
      <w:pPr>
        <w:autoSpaceDE w:val="0"/>
        <w:autoSpaceDN w:val="0"/>
        <w:adjustRightInd w:val="0"/>
        <w:rPr>
          <w:rFonts w:eastAsiaTheme="minorHAnsi"/>
          <w:sz w:val="23"/>
          <w:szCs w:val="23"/>
          <w:lang w:eastAsia="en-US"/>
        </w:rPr>
      </w:pPr>
    </w:p>
    <w:p w:rsidR="00FE0E17" w:rsidRPr="002B1AAB" w:rsidRDefault="00957624" w:rsidP="00FE0E17">
      <w:pPr>
        <w:autoSpaceDE w:val="0"/>
        <w:autoSpaceDN w:val="0"/>
        <w:adjustRightInd w:val="0"/>
        <w:spacing w:line="276" w:lineRule="auto"/>
        <w:jc w:val="both"/>
        <w:rPr>
          <w:rFonts w:eastAsiaTheme="minorHAnsi"/>
          <w:lang w:eastAsia="en-US"/>
        </w:rPr>
      </w:pPr>
      <w:r>
        <w:rPr>
          <w:rFonts w:eastAsiaTheme="minorHAnsi"/>
          <w:sz w:val="23"/>
          <w:szCs w:val="23"/>
          <w:lang w:eastAsia="en-US"/>
        </w:rPr>
        <w:tab/>
      </w:r>
      <w:r w:rsidR="00FE0E17" w:rsidRPr="002B1AAB">
        <w:rPr>
          <w:rFonts w:eastAsiaTheme="minorHAnsi"/>
          <w:lang w:eastAsia="en-US"/>
        </w:rPr>
        <w:t xml:space="preserve">Cilj odgojno obrazovnog rada je stvaranje uvjeta za potpun i skladan razvoj djetetove osobnosti, doprinos kvaliteti njegova odrastanja i posredno, kvaliteti njegova </w:t>
      </w:r>
      <w:r w:rsidR="00FE0E17" w:rsidRPr="002B1AAB">
        <w:rPr>
          <w:rFonts w:eastAsiaTheme="minorHAnsi"/>
          <w:lang w:eastAsia="en-US"/>
        </w:rPr>
        <w:lastRenderedPageBreak/>
        <w:t xml:space="preserve">obiteljskoga života te osiguravanje takvih uvjeta koji jamče razvoj svih sposobnosti svakoga djeteta i osiguravaju jednake mogućnosti svoj djeci. </w:t>
      </w:r>
    </w:p>
    <w:p w:rsidR="00FE0E17" w:rsidRPr="002B1AAB" w:rsidRDefault="00FE0E17" w:rsidP="00FE0E17">
      <w:pPr>
        <w:spacing w:line="276" w:lineRule="auto"/>
        <w:jc w:val="both"/>
        <w:rPr>
          <w:b/>
        </w:rPr>
      </w:pPr>
      <w:r w:rsidRPr="002B1AAB">
        <w:rPr>
          <w:rFonts w:eastAsiaTheme="minorHAnsi"/>
          <w:lang w:eastAsia="en-US"/>
        </w:rPr>
        <w:t>Poseban naglasak stavio se na razvoj inicijativnosti i poduzetnosti kod djece što podrazumijeva sposobnost djeteta da vlastite ideje iznosi i ostvaruje u različitim aktivnostima i projektima koji su jedan od oblika prirodnog, integriranog učenja djece. Poduzetničke kompetencije uključuju stvaralaštvo, inovativnost i spremnost djeteta na preuzimanje rizika, samoiniciranje i samoorganiziranje vlastitih aktivnosti te planiranje i vođenje vlastitih aktivnosti i projekata. (Nacionalni kurikulum za rani i predškolski odgoj i obrazovanje, 2014.)</w:t>
      </w:r>
    </w:p>
    <w:p w:rsidR="00FE0E17" w:rsidRDefault="00FE0E17" w:rsidP="00FE0E17">
      <w:pPr>
        <w:spacing w:line="276" w:lineRule="auto"/>
        <w:jc w:val="both"/>
        <w:rPr>
          <w:szCs w:val="28"/>
        </w:rPr>
      </w:pPr>
      <w:r>
        <w:rPr>
          <w:szCs w:val="28"/>
        </w:rPr>
        <w:t xml:space="preserve"> Program i organizaciju rada temeljio se na razvojno-primjerenom kurikulumu usmjerenom na dijete i humanističkoj koncepciji razvoja predškolskog odgoja što znači:</w:t>
      </w:r>
    </w:p>
    <w:p w:rsidR="00FE0E17" w:rsidRDefault="00FE0E17" w:rsidP="00FE0E17">
      <w:pPr>
        <w:spacing w:line="276" w:lineRule="auto"/>
        <w:jc w:val="both"/>
        <w:rPr>
          <w:szCs w:val="28"/>
        </w:rPr>
      </w:pPr>
      <w:r>
        <w:rPr>
          <w:szCs w:val="28"/>
        </w:rPr>
        <w:tab/>
        <w:t xml:space="preserve">- pažljivo i bogato </w:t>
      </w:r>
      <w:r w:rsidR="005C2F5D">
        <w:rPr>
          <w:szCs w:val="28"/>
        </w:rPr>
        <w:t>strukturirano</w:t>
      </w:r>
      <w:r>
        <w:rPr>
          <w:szCs w:val="28"/>
        </w:rPr>
        <w:t xml:space="preserve"> okruženje i poticajna materijalna sredina koja doprinosi razvoju dječjeg učenja, kreativnosti i stvaralaštvu,</w:t>
      </w:r>
    </w:p>
    <w:p w:rsidR="00FE0E17" w:rsidRDefault="00FE0E17" w:rsidP="00FE0E17">
      <w:pPr>
        <w:spacing w:line="276" w:lineRule="auto"/>
        <w:jc w:val="both"/>
        <w:rPr>
          <w:szCs w:val="28"/>
        </w:rPr>
      </w:pPr>
      <w:r>
        <w:rPr>
          <w:szCs w:val="28"/>
        </w:rPr>
        <w:tab/>
        <w:t>- poznavanje zakonitosti rasta i razvoja djeteta te u skladu s istim planirati odgojno-obrazovni rad,</w:t>
      </w:r>
    </w:p>
    <w:p w:rsidR="00FE0E17" w:rsidRDefault="00FE0E17" w:rsidP="00FE0E17">
      <w:pPr>
        <w:spacing w:line="276" w:lineRule="auto"/>
        <w:jc w:val="both"/>
        <w:rPr>
          <w:szCs w:val="28"/>
        </w:rPr>
      </w:pPr>
      <w:r>
        <w:rPr>
          <w:szCs w:val="28"/>
        </w:rPr>
        <w:tab/>
        <w:t>- učenje je interaktivni proces koji uključuje djecu, odrasle kao i čitavo društveno okruženje,</w:t>
      </w:r>
    </w:p>
    <w:p w:rsidR="00FE0E17" w:rsidRDefault="00FE0E17" w:rsidP="00FE0E17">
      <w:pPr>
        <w:spacing w:line="276" w:lineRule="auto"/>
        <w:jc w:val="both"/>
        <w:rPr>
          <w:szCs w:val="28"/>
        </w:rPr>
      </w:pPr>
      <w:r>
        <w:rPr>
          <w:szCs w:val="28"/>
        </w:rPr>
        <w:tab/>
        <w:t>- poticanje partnerskog odnosa sa roditeljima kao najvišeg oblika suradnje u ostvarivanju optimalnog razvoja djeteta,</w:t>
      </w:r>
    </w:p>
    <w:p w:rsidR="00FE0E17" w:rsidRDefault="00FE0E17" w:rsidP="00FE0E17">
      <w:pPr>
        <w:spacing w:line="276" w:lineRule="auto"/>
        <w:jc w:val="both"/>
        <w:rPr>
          <w:szCs w:val="28"/>
        </w:rPr>
      </w:pPr>
      <w:r>
        <w:rPr>
          <w:szCs w:val="28"/>
        </w:rPr>
        <w:tab/>
        <w:t>- poticanje tolerancije prema različitostima i uvažavanje prava sve djece,</w:t>
      </w:r>
    </w:p>
    <w:p w:rsidR="00FE0E17" w:rsidRDefault="00FE0E17" w:rsidP="00FE0E17">
      <w:pPr>
        <w:spacing w:line="276" w:lineRule="auto"/>
        <w:jc w:val="both"/>
        <w:rPr>
          <w:szCs w:val="28"/>
        </w:rPr>
      </w:pPr>
      <w:r>
        <w:rPr>
          <w:szCs w:val="28"/>
        </w:rPr>
        <w:tab/>
        <w:t>- kontinuirano stručno usavršavanje kao potreba podizanja stručne kompetencije za rad i stjecanje novih znanja, vještina i sposobnosti potrebnih za primjenu suvremenih oblika rada sa djecom predškolske dobi.</w:t>
      </w:r>
    </w:p>
    <w:p w:rsidR="00FE0E17" w:rsidRDefault="00FE0E17" w:rsidP="00FE0E17">
      <w:pPr>
        <w:spacing w:line="276" w:lineRule="auto"/>
        <w:jc w:val="both"/>
        <w:rPr>
          <w:szCs w:val="28"/>
        </w:rPr>
      </w:pPr>
      <w:r>
        <w:rPr>
          <w:szCs w:val="28"/>
        </w:rPr>
        <w:t>Ostvarivanje navedenih zadaća zahtjeva dugotrajan, sustavan i promišljen rad cjelokupnog tima d</w:t>
      </w:r>
      <w:r w:rsidR="002C04BD">
        <w:rPr>
          <w:szCs w:val="28"/>
        </w:rPr>
        <w:t>ječjeg V</w:t>
      </w:r>
      <w:r>
        <w:rPr>
          <w:szCs w:val="28"/>
        </w:rPr>
        <w:t>rtića.</w:t>
      </w:r>
    </w:p>
    <w:p w:rsidR="00FE0E17" w:rsidRDefault="00C168A8" w:rsidP="00FE0E17">
      <w:pPr>
        <w:spacing w:line="276" w:lineRule="auto"/>
        <w:jc w:val="both"/>
        <w:rPr>
          <w:szCs w:val="28"/>
        </w:rPr>
      </w:pPr>
      <w:r>
        <w:rPr>
          <w:szCs w:val="28"/>
        </w:rPr>
        <w:tab/>
      </w:r>
      <w:r w:rsidR="00FE0E17">
        <w:rPr>
          <w:szCs w:val="28"/>
        </w:rPr>
        <w:t>Sukladno Državnom</w:t>
      </w:r>
      <w:r w:rsidR="002C04BD">
        <w:rPr>
          <w:szCs w:val="28"/>
        </w:rPr>
        <w:t xml:space="preserve"> pedagoškom standardu kojim se V</w:t>
      </w:r>
      <w:r w:rsidR="00FE0E17">
        <w:rPr>
          <w:szCs w:val="28"/>
        </w:rPr>
        <w:t>rtić obvezuje provoditi vanjsko vrednovanje i samovrednovanje formirali smo tim za kvalitetu koji će poticati suradničko učenje i daljnje stjecanje znanja i vještina kvalitetne procjene prakse. Naravno da će se kod planiranja odgojno-obrazovnog rada i dalje polaziti od interesa i potreba djeteta pri čemu je potrebno poticati sve razvojne aspekte, vodeći računa o individualnim potrebama svakog djeteta.</w:t>
      </w:r>
    </w:p>
    <w:p w:rsidR="004E14D4" w:rsidRDefault="004E14D4" w:rsidP="00FE0E17">
      <w:pPr>
        <w:spacing w:line="276" w:lineRule="auto"/>
        <w:jc w:val="both"/>
      </w:pPr>
    </w:p>
    <w:p w:rsidR="008D11C3" w:rsidRDefault="002B2B8D" w:rsidP="008D11C3">
      <w:pPr>
        <w:pStyle w:val="Naslov2"/>
        <w:rPr>
          <w:rFonts w:ascii="Times New Roman" w:hAnsi="Times New Roman" w:cs="Times New Roman"/>
          <w:b/>
          <w:color w:val="auto"/>
          <w:sz w:val="24"/>
          <w:szCs w:val="24"/>
        </w:rPr>
      </w:pPr>
      <w:bookmarkStart w:id="24" w:name="_Toc18311132"/>
      <w:r w:rsidRPr="002B2B8D">
        <w:rPr>
          <w:rFonts w:ascii="Times New Roman" w:hAnsi="Times New Roman" w:cs="Times New Roman"/>
          <w:b/>
          <w:color w:val="auto"/>
          <w:sz w:val="24"/>
          <w:szCs w:val="24"/>
        </w:rPr>
        <w:t>5.1 Razvoj ekološke svijesti</w:t>
      </w:r>
      <w:bookmarkEnd w:id="24"/>
    </w:p>
    <w:p w:rsidR="008D11C3" w:rsidRDefault="008D11C3" w:rsidP="008D11C3">
      <w:pPr>
        <w:pStyle w:val="Naslov2"/>
        <w:rPr>
          <w:rFonts w:ascii="Times New Roman" w:hAnsi="Times New Roman" w:cs="Times New Roman"/>
          <w:b/>
          <w:color w:val="auto"/>
          <w:sz w:val="24"/>
          <w:szCs w:val="24"/>
        </w:rPr>
      </w:pPr>
    </w:p>
    <w:p w:rsidR="008D11C3" w:rsidRDefault="00957624" w:rsidP="008D11C3">
      <w:pPr>
        <w:spacing w:line="276" w:lineRule="auto"/>
        <w:jc w:val="both"/>
        <w:rPr>
          <w:szCs w:val="28"/>
        </w:rPr>
      </w:pPr>
      <w:r>
        <w:rPr>
          <w:szCs w:val="28"/>
        </w:rPr>
        <w:tab/>
      </w:r>
      <w:r w:rsidR="002B2B8D">
        <w:rPr>
          <w:szCs w:val="28"/>
        </w:rPr>
        <w:t>Razvoj ekološke svijesti počinje od najmlađe dobi. Vrtić je prepoznao tu potrebu, te su odgojiteljice svih skupina tokom  godine nastojale kroz mnogobrojne i raznovrsne aktivnosti razvijati ekološku svijest kod djece, te dati prave informacije o ekologiji. Kroz brojne aktivnosti u vrtiću, na našem vanjskom prostoru, kroz šetnje, izlete, projekte informirali smo djecu o problematici zaštite okoliša, odgajajući ih za život u skladu s prirodom.</w:t>
      </w:r>
    </w:p>
    <w:p w:rsidR="002B2B8D" w:rsidRDefault="00C168A8" w:rsidP="008D11C3">
      <w:pPr>
        <w:spacing w:line="276" w:lineRule="auto"/>
        <w:jc w:val="both"/>
        <w:rPr>
          <w:szCs w:val="28"/>
        </w:rPr>
      </w:pPr>
      <w:r>
        <w:rPr>
          <w:szCs w:val="28"/>
        </w:rPr>
        <w:tab/>
      </w:r>
      <w:r w:rsidR="002B2B8D">
        <w:rPr>
          <w:szCs w:val="28"/>
        </w:rPr>
        <w:t>Također je važno spomenuti njegovanje kulturnih i tradicijskih vrijednosti našega kraja s naglaskom na sadržaje vezane za suživot s prirodom i njegovanje tradicionalnog govora i napjeva delničkog kraja.</w:t>
      </w:r>
      <w:r>
        <w:rPr>
          <w:szCs w:val="28"/>
        </w:rPr>
        <w:t xml:space="preserve"> </w:t>
      </w:r>
      <w:r w:rsidR="002C04BD">
        <w:rPr>
          <w:szCs w:val="28"/>
        </w:rPr>
        <w:t>Uređenje okoliša V</w:t>
      </w:r>
      <w:r w:rsidR="002B2B8D">
        <w:rPr>
          <w:szCs w:val="28"/>
        </w:rPr>
        <w:t xml:space="preserve">rtića nametnulo se samo po sebi pa smo svi  redovito brinuli o našem vanjskom prostoru. Naučili smo kako zbrinjavati i dijeliti </w:t>
      </w:r>
      <w:r w:rsidR="002B2B8D">
        <w:rPr>
          <w:szCs w:val="28"/>
        </w:rPr>
        <w:lastRenderedPageBreak/>
        <w:t xml:space="preserve">otpad budući imamo kante za smeće u kojima se zbrinjava pojedina vrsta otpada- papir, plastika, staklo, tetrapak. Sakupljali smo plastične boce  u suradnji s roditeljima, a dobivena sredstva kvalitetno su se iskoristila u skupini.  Sakupljali smo i plastične čepove koje smo donirali u humanitarne svrhe. </w:t>
      </w:r>
    </w:p>
    <w:p w:rsidR="008D11C3" w:rsidRDefault="008D11C3" w:rsidP="008D11C3">
      <w:pPr>
        <w:spacing w:line="276" w:lineRule="auto"/>
        <w:jc w:val="both"/>
        <w:rPr>
          <w:szCs w:val="28"/>
        </w:rPr>
      </w:pPr>
    </w:p>
    <w:p w:rsidR="002B2B8D" w:rsidRDefault="008D11C3" w:rsidP="008D11C3">
      <w:pPr>
        <w:pStyle w:val="Naslov2"/>
        <w:rPr>
          <w:rFonts w:ascii="Times New Roman" w:hAnsi="Times New Roman" w:cs="Times New Roman"/>
          <w:b/>
          <w:color w:val="auto"/>
          <w:sz w:val="24"/>
          <w:szCs w:val="24"/>
        </w:rPr>
      </w:pPr>
      <w:bookmarkStart w:id="25" w:name="_Toc18311133"/>
      <w:r w:rsidRPr="008D11C3">
        <w:rPr>
          <w:rFonts w:ascii="Times New Roman" w:hAnsi="Times New Roman" w:cs="Times New Roman"/>
          <w:b/>
          <w:color w:val="auto"/>
          <w:sz w:val="24"/>
          <w:szCs w:val="24"/>
        </w:rPr>
        <w:t>5.2. Aktivnosti tokom godine</w:t>
      </w:r>
      <w:bookmarkEnd w:id="25"/>
      <w:r w:rsidR="00957624">
        <w:rPr>
          <w:rFonts w:ascii="Times New Roman" w:hAnsi="Times New Roman" w:cs="Times New Roman"/>
          <w:b/>
          <w:color w:val="auto"/>
          <w:sz w:val="24"/>
          <w:szCs w:val="24"/>
        </w:rPr>
        <w:t xml:space="preserve"> </w:t>
      </w:r>
    </w:p>
    <w:p w:rsidR="008D11C3" w:rsidRDefault="008D11C3" w:rsidP="008D11C3"/>
    <w:p w:rsidR="008D11C3" w:rsidRDefault="008D11C3" w:rsidP="008D11C3">
      <w:r>
        <w:t>I. Skupina BUBAMARCI</w:t>
      </w:r>
    </w:p>
    <w:p w:rsidR="008D11C3" w:rsidRDefault="008D11C3" w:rsidP="008D11C3"/>
    <w:tbl>
      <w:tblPr>
        <w:tblStyle w:val="Tablicareetke21"/>
        <w:tblW w:w="0" w:type="auto"/>
        <w:tblLook w:val="0480"/>
      </w:tblPr>
      <w:tblGrid>
        <w:gridCol w:w="843"/>
        <w:gridCol w:w="8160"/>
      </w:tblGrid>
      <w:tr w:rsidR="008D11C3" w:rsidTr="00B3453E">
        <w:trPr>
          <w:cnfStyle w:val="000000100000"/>
          <w:trHeight w:val="1134"/>
        </w:trPr>
        <w:tc>
          <w:tcPr>
            <w:cnfStyle w:val="001000000000"/>
            <w:tcW w:w="846" w:type="dxa"/>
            <w:textDirection w:val="btLr"/>
          </w:tcPr>
          <w:p w:rsidR="008D11C3" w:rsidRDefault="008D11C3" w:rsidP="00B3453E">
            <w:pPr>
              <w:ind w:left="113" w:right="113"/>
              <w:jc w:val="center"/>
            </w:pPr>
            <w:r>
              <w:t>LISTOPAD- STUDENI- PROSINAC</w:t>
            </w:r>
          </w:p>
        </w:tc>
        <w:tc>
          <w:tcPr>
            <w:tcW w:w="8216" w:type="dxa"/>
          </w:tcPr>
          <w:p w:rsidR="008D11C3" w:rsidRDefault="008D11C3" w:rsidP="008D11C3">
            <w:pPr>
              <w:pStyle w:val="Odlomakpopisa"/>
              <w:numPr>
                <w:ilvl w:val="0"/>
                <w:numId w:val="3"/>
              </w:numPr>
              <w:cnfStyle w:val="000000100000"/>
            </w:pPr>
            <w:r>
              <w:t>aktivnosti vezane uz godišnja doba</w:t>
            </w:r>
          </w:p>
          <w:p w:rsidR="008D11C3" w:rsidRDefault="008D11C3" w:rsidP="008D11C3">
            <w:pPr>
              <w:pStyle w:val="Odlomakpopisa"/>
              <w:numPr>
                <w:ilvl w:val="0"/>
                <w:numId w:val="3"/>
              </w:numPr>
              <w:cnfStyle w:val="000000100000"/>
            </w:pPr>
            <w:r>
              <w:t>likovne aktivnosti: upotreba različitih tehnika</w:t>
            </w:r>
          </w:p>
          <w:p w:rsidR="008D11C3" w:rsidRDefault="008D11C3" w:rsidP="008D11C3">
            <w:pPr>
              <w:pStyle w:val="Odlomakpopisa"/>
              <w:numPr>
                <w:ilvl w:val="0"/>
                <w:numId w:val="3"/>
              </w:numPr>
              <w:cnfStyle w:val="000000100000"/>
            </w:pPr>
            <w:r>
              <w:t>pokretna igra „Boc, boc iglicama“</w:t>
            </w:r>
          </w:p>
          <w:p w:rsidR="008D11C3" w:rsidRDefault="008D11C3" w:rsidP="008D11C3">
            <w:pPr>
              <w:pStyle w:val="Odlomakpopisa"/>
              <w:numPr>
                <w:ilvl w:val="0"/>
                <w:numId w:val="3"/>
              </w:numPr>
              <w:cnfStyle w:val="000000100000"/>
            </w:pPr>
            <w:r>
              <w:t>glazbene aktivnosti: „Muhara“, „Jež“, „Kruška jabuka. Šljiva“, „padaj, padaj snježiću“…</w:t>
            </w:r>
          </w:p>
          <w:p w:rsidR="008D11C3" w:rsidRDefault="008D11C3" w:rsidP="008D11C3">
            <w:pPr>
              <w:pStyle w:val="Odlomakpopisa"/>
              <w:numPr>
                <w:ilvl w:val="0"/>
                <w:numId w:val="3"/>
              </w:numPr>
              <w:cnfStyle w:val="000000100000"/>
            </w:pPr>
            <w:r>
              <w:t xml:space="preserve">kuharske aktivnosti: </w:t>
            </w:r>
            <w:r w:rsidR="005C2F5D">
              <w:t>mijesimo</w:t>
            </w:r>
            <w:r>
              <w:t xml:space="preserve"> tijesto, izrada štrudle od jabuka</w:t>
            </w:r>
          </w:p>
          <w:p w:rsidR="008D11C3" w:rsidRDefault="008D11C3" w:rsidP="008D11C3">
            <w:pPr>
              <w:pStyle w:val="Odlomakpopisa"/>
              <w:numPr>
                <w:ilvl w:val="0"/>
                <w:numId w:val="3"/>
              </w:numPr>
              <w:cnfStyle w:val="000000100000"/>
            </w:pPr>
            <w:r>
              <w:t>„Budi mi prijatelj“ – pomažemo jedni drugima</w:t>
            </w:r>
          </w:p>
          <w:p w:rsidR="008D11C3" w:rsidRDefault="00257993" w:rsidP="008D11C3">
            <w:pPr>
              <w:pStyle w:val="Odlomakpopisa"/>
              <w:numPr>
                <w:ilvl w:val="0"/>
                <w:numId w:val="3"/>
              </w:numPr>
              <w:cnfStyle w:val="000000100000"/>
            </w:pPr>
            <w:r>
              <w:t>posj</w:t>
            </w:r>
            <w:r w:rsidR="008D11C3">
              <w:t>eta Sv. Nikole</w:t>
            </w:r>
          </w:p>
          <w:p w:rsidR="008D11C3" w:rsidRDefault="008D11C3" w:rsidP="008D11C3">
            <w:pPr>
              <w:pStyle w:val="Odlomakpopisa"/>
              <w:numPr>
                <w:ilvl w:val="0"/>
                <w:numId w:val="3"/>
              </w:numPr>
              <w:cnfStyle w:val="000000100000"/>
            </w:pPr>
            <w:r>
              <w:t>likovna aktivnosti- izrada bo</w:t>
            </w:r>
            <w:r w:rsidR="00A074D3">
              <w:t>ž</w:t>
            </w:r>
            <w:r>
              <w:t>ićnih ukrasa</w:t>
            </w:r>
          </w:p>
          <w:p w:rsidR="008D11C3" w:rsidRDefault="00AE5EEE" w:rsidP="008D11C3">
            <w:pPr>
              <w:pStyle w:val="Odlomakpopisa"/>
              <w:numPr>
                <w:ilvl w:val="0"/>
                <w:numId w:val="3"/>
              </w:numPr>
              <w:cnfStyle w:val="000000100000"/>
            </w:pPr>
            <w:r>
              <w:t>Bo</w:t>
            </w:r>
            <w:r w:rsidR="005164B5">
              <w:t>ž</w:t>
            </w:r>
            <w:r>
              <w:t>ić i Nova godina: izrada kolačića u suradnji s roditeljima</w:t>
            </w:r>
          </w:p>
          <w:p w:rsidR="00AE5EEE" w:rsidRDefault="00AE5EEE" w:rsidP="008D11C3">
            <w:pPr>
              <w:pStyle w:val="Odlomakpopisa"/>
              <w:numPr>
                <w:ilvl w:val="0"/>
                <w:numId w:val="3"/>
              </w:numPr>
              <w:cnfStyle w:val="000000100000"/>
            </w:pPr>
            <w:r>
              <w:t>Posjeta Djeda Mraza</w:t>
            </w:r>
          </w:p>
        </w:tc>
      </w:tr>
      <w:tr w:rsidR="008D11C3" w:rsidTr="00B3453E">
        <w:trPr>
          <w:trHeight w:val="1629"/>
        </w:trPr>
        <w:tc>
          <w:tcPr>
            <w:cnfStyle w:val="001000000000"/>
            <w:tcW w:w="846" w:type="dxa"/>
            <w:textDirection w:val="btLr"/>
          </w:tcPr>
          <w:p w:rsidR="008D11C3" w:rsidRDefault="00AE5EEE" w:rsidP="00B3453E">
            <w:pPr>
              <w:ind w:left="113" w:right="113"/>
              <w:jc w:val="center"/>
            </w:pPr>
            <w:r>
              <w:t>SIJEČANJ</w:t>
            </w:r>
          </w:p>
        </w:tc>
        <w:tc>
          <w:tcPr>
            <w:tcW w:w="8216" w:type="dxa"/>
          </w:tcPr>
          <w:p w:rsidR="00B3453E" w:rsidRDefault="00B3453E" w:rsidP="00B3453E">
            <w:pPr>
              <w:pStyle w:val="Odlomakpopisa"/>
              <w:cnfStyle w:val="000000000000"/>
            </w:pPr>
          </w:p>
          <w:p w:rsidR="008D11C3" w:rsidRDefault="00AE5EEE" w:rsidP="00AE5EEE">
            <w:pPr>
              <w:pStyle w:val="Odlomakpopisa"/>
              <w:numPr>
                <w:ilvl w:val="0"/>
                <w:numId w:val="3"/>
              </w:numPr>
              <w:cnfStyle w:val="000000000000"/>
            </w:pPr>
            <w:r>
              <w:t>Likovne radionice: različite tehnike</w:t>
            </w:r>
          </w:p>
          <w:p w:rsidR="00AE5EEE" w:rsidRDefault="00AE5EEE" w:rsidP="00AE5EEE">
            <w:pPr>
              <w:pStyle w:val="Odlomakpopisa"/>
              <w:numPr>
                <w:ilvl w:val="0"/>
                <w:numId w:val="3"/>
              </w:numPr>
              <w:cnfStyle w:val="000000000000"/>
            </w:pPr>
            <w:r>
              <w:t>Glazbene radionice</w:t>
            </w:r>
          </w:p>
        </w:tc>
      </w:tr>
      <w:tr w:rsidR="008D11C3" w:rsidTr="00B3453E">
        <w:trPr>
          <w:cnfStyle w:val="000000100000"/>
          <w:trHeight w:val="1554"/>
        </w:trPr>
        <w:tc>
          <w:tcPr>
            <w:cnfStyle w:val="001000000000"/>
            <w:tcW w:w="846" w:type="dxa"/>
            <w:textDirection w:val="btLr"/>
          </w:tcPr>
          <w:p w:rsidR="008D11C3" w:rsidRDefault="00AE5EEE" w:rsidP="00B3453E">
            <w:pPr>
              <w:ind w:left="113" w:right="113"/>
              <w:jc w:val="center"/>
            </w:pPr>
            <w:r>
              <w:t>VELJAČA</w:t>
            </w:r>
          </w:p>
        </w:tc>
        <w:tc>
          <w:tcPr>
            <w:tcW w:w="8216" w:type="dxa"/>
          </w:tcPr>
          <w:p w:rsidR="008D11C3" w:rsidRDefault="00AE5EEE" w:rsidP="00AE5EEE">
            <w:pPr>
              <w:pStyle w:val="Odlomakpopisa"/>
              <w:numPr>
                <w:ilvl w:val="0"/>
                <w:numId w:val="3"/>
              </w:numPr>
              <w:cnfStyle w:val="000000100000"/>
            </w:pPr>
            <w:r>
              <w:t>Obilježavanje Maškara: svaki petak dan za maškaranje</w:t>
            </w:r>
          </w:p>
          <w:p w:rsidR="00AE5EEE" w:rsidRDefault="00AE5EEE" w:rsidP="00AE5EEE">
            <w:pPr>
              <w:pStyle w:val="Odlomakpopisa"/>
              <w:numPr>
                <w:ilvl w:val="0"/>
                <w:numId w:val="3"/>
              </w:numPr>
              <w:cnfStyle w:val="000000100000"/>
            </w:pPr>
            <w:r>
              <w:t>22.02. Ples pod maskama</w:t>
            </w:r>
          </w:p>
          <w:p w:rsidR="00AE5EEE" w:rsidRDefault="00AE5EEE" w:rsidP="00AE5EEE">
            <w:pPr>
              <w:pStyle w:val="Odlomakpopisa"/>
              <w:numPr>
                <w:ilvl w:val="0"/>
                <w:numId w:val="3"/>
              </w:numPr>
              <w:cnfStyle w:val="000000100000"/>
            </w:pPr>
            <w:r>
              <w:t>Eko akcija- sakupljanje plastične ambalaže  u suradnji s roditeljima</w:t>
            </w:r>
          </w:p>
        </w:tc>
      </w:tr>
      <w:tr w:rsidR="008D11C3" w:rsidTr="00B3453E">
        <w:trPr>
          <w:trHeight w:val="1134"/>
        </w:trPr>
        <w:tc>
          <w:tcPr>
            <w:cnfStyle w:val="001000000000"/>
            <w:tcW w:w="846" w:type="dxa"/>
            <w:textDirection w:val="btLr"/>
          </w:tcPr>
          <w:p w:rsidR="008D11C3" w:rsidRDefault="00AE5EEE" w:rsidP="00B3453E">
            <w:pPr>
              <w:ind w:left="113" w:right="113"/>
              <w:jc w:val="center"/>
            </w:pPr>
            <w:r>
              <w:t>OŽUJAK</w:t>
            </w:r>
          </w:p>
        </w:tc>
        <w:tc>
          <w:tcPr>
            <w:tcW w:w="8216" w:type="dxa"/>
          </w:tcPr>
          <w:p w:rsidR="008D11C3" w:rsidRDefault="00AE5EEE" w:rsidP="00AE5EEE">
            <w:pPr>
              <w:pStyle w:val="Odlomakpopisa"/>
              <w:numPr>
                <w:ilvl w:val="0"/>
                <w:numId w:val="3"/>
              </w:numPr>
              <w:cnfStyle w:val="000000000000"/>
            </w:pPr>
            <w:r>
              <w:t>obilježavanje 20 godina dv Hlojkica</w:t>
            </w:r>
          </w:p>
          <w:p w:rsidR="00AE5EEE" w:rsidRDefault="00AE5EEE" w:rsidP="00AE5EEE">
            <w:pPr>
              <w:pStyle w:val="Odlomakpopisa"/>
              <w:numPr>
                <w:ilvl w:val="0"/>
                <w:numId w:val="3"/>
              </w:numPr>
              <w:cnfStyle w:val="000000000000"/>
            </w:pPr>
            <w:r>
              <w:t>19.03. Dan očeva</w:t>
            </w:r>
          </w:p>
          <w:p w:rsidR="00AE5EEE" w:rsidRDefault="00AE5EEE" w:rsidP="00AE5EEE">
            <w:pPr>
              <w:pStyle w:val="Odlomakpopisa"/>
              <w:numPr>
                <w:ilvl w:val="0"/>
                <w:numId w:val="3"/>
              </w:numPr>
              <w:cnfStyle w:val="000000000000"/>
            </w:pPr>
            <w:r>
              <w:t>8.03. Dan žena- sadnica cvijeća i cvijet za mamu</w:t>
            </w:r>
          </w:p>
          <w:p w:rsidR="00AE5EEE" w:rsidRDefault="00AE5EEE" w:rsidP="00AE5EEE">
            <w:pPr>
              <w:pStyle w:val="Odlomakpopisa"/>
              <w:numPr>
                <w:ilvl w:val="0"/>
                <w:numId w:val="3"/>
              </w:numPr>
              <w:cnfStyle w:val="000000000000"/>
            </w:pPr>
            <w:r>
              <w:t xml:space="preserve">Udomljavanje zlatne ribice- birali ime roditelji i djeca </w:t>
            </w:r>
          </w:p>
          <w:p w:rsidR="00AE5EEE" w:rsidRDefault="00AE5EEE" w:rsidP="00AE5EEE">
            <w:pPr>
              <w:pStyle w:val="Odlomakpopisa"/>
              <w:numPr>
                <w:ilvl w:val="0"/>
                <w:numId w:val="3"/>
              </w:numPr>
              <w:cnfStyle w:val="000000000000"/>
            </w:pPr>
            <w:r>
              <w:t>Dolazak novih „Buba“- novi polaznici i upoznavanje</w:t>
            </w:r>
          </w:p>
          <w:p w:rsidR="00AE5EEE" w:rsidRDefault="00AE5EEE" w:rsidP="00AE5EEE">
            <w:pPr>
              <w:pStyle w:val="Odlomakpopisa"/>
              <w:cnfStyle w:val="000000000000"/>
            </w:pPr>
          </w:p>
        </w:tc>
      </w:tr>
      <w:tr w:rsidR="008D11C3" w:rsidTr="00B3453E">
        <w:trPr>
          <w:cnfStyle w:val="000000100000"/>
          <w:trHeight w:val="1430"/>
        </w:trPr>
        <w:tc>
          <w:tcPr>
            <w:cnfStyle w:val="001000000000"/>
            <w:tcW w:w="846" w:type="dxa"/>
            <w:textDirection w:val="btLr"/>
          </w:tcPr>
          <w:p w:rsidR="008D11C3" w:rsidRDefault="00AE5EEE" w:rsidP="00B3453E">
            <w:pPr>
              <w:ind w:left="113" w:right="113"/>
              <w:jc w:val="center"/>
            </w:pPr>
            <w:r>
              <w:t>TRAVANJ</w:t>
            </w:r>
          </w:p>
        </w:tc>
        <w:tc>
          <w:tcPr>
            <w:tcW w:w="8216" w:type="dxa"/>
          </w:tcPr>
          <w:p w:rsidR="008D11C3" w:rsidRDefault="00AE5EEE" w:rsidP="00BD71EC">
            <w:pPr>
              <w:pStyle w:val="Odlomakpopisa"/>
              <w:numPr>
                <w:ilvl w:val="0"/>
                <w:numId w:val="3"/>
              </w:numPr>
              <w:cnfStyle w:val="000000100000"/>
            </w:pPr>
            <w:r>
              <w:t>Uskršnje radionice- roditelji i djeca</w:t>
            </w:r>
          </w:p>
          <w:p w:rsidR="00BD71EC" w:rsidRDefault="00FF2DC9" w:rsidP="00BD71EC">
            <w:pPr>
              <w:pStyle w:val="Odlomakpopisa"/>
              <w:numPr>
                <w:ilvl w:val="0"/>
                <w:numId w:val="3"/>
              </w:numPr>
              <w:cnfStyle w:val="000000100000"/>
            </w:pPr>
            <w:r>
              <w:t>Izrada čestitki</w:t>
            </w:r>
          </w:p>
          <w:p w:rsidR="00FF2DC9" w:rsidRDefault="00FF2DC9" w:rsidP="00BD71EC">
            <w:pPr>
              <w:pStyle w:val="Odlomakpopisa"/>
              <w:numPr>
                <w:ilvl w:val="0"/>
                <w:numId w:val="3"/>
              </w:numPr>
              <w:cnfStyle w:val="000000100000"/>
            </w:pPr>
            <w:r>
              <w:t>Izrada košarica za pisanice</w:t>
            </w:r>
          </w:p>
          <w:p w:rsidR="00AE5EEE" w:rsidRDefault="00FF2DC9" w:rsidP="008D11C3">
            <w:pPr>
              <w:pStyle w:val="Odlomakpopisa"/>
              <w:numPr>
                <w:ilvl w:val="0"/>
                <w:numId w:val="3"/>
              </w:numPr>
              <w:cnfStyle w:val="000000100000"/>
            </w:pPr>
            <w:r>
              <w:t>Izrada pisanica i darivanje</w:t>
            </w:r>
          </w:p>
        </w:tc>
      </w:tr>
      <w:tr w:rsidR="008D11C3" w:rsidTr="00B3453E">
        <w:trPr>
          <w:trHeight w:val="1408"/>
        </w:trPr>
        <w:tc>
          <w:tcPr>
            <w:cnfStyle w:val="001000000000"/>
            <w:tcW w:w="846" w:type="dxa"/>
            <w:textDirection w:val="btLr"/>
          </w:tcPr>
          <w:p w:rsidR="008D11C3" w:rsidRDefault="00FF2DC9" w:rsidP="00B3453E">
            <w:pPr>
              <w:ind w:left="113" w:right="113"/>
              <w:jc w:val="center"/>
            </w:pPr>
            <w:r>
              <w:t>SVIBANJ</w:t>
            </w:r>
          </w:p>
        </w:tc>
        <w:tc>
          <w:tcPr>
            <w:tcW w:w="8216" w:type="dxa"/>
          </w:tcPr>
          <w:p w:rsidR="008D11C3" w:rsidRDefault="00FF2DC9" w:rsidP="00FF2DC9">
            <w:pPr>
              <w:pStyle w:val="Odlomakpopisa"/>
              <w:numPr>
                <w:ilvl w:val="0"/>
                <w:numId w:val="3"/>
              </w:numPr>
              <w:cnfStyle w:val="000000000000"/>
            </w:pPr>
            <w:r>
              <w:t xml:space="preserve">obilježavanje Majčinog dana </w:t>
            </w:r>
          </w:p>
          <w:p w:rsidR="00FF2DC9" w:rsidRDefault="00FF2DC9" w:rsidP="00FF2DC9">
            <w:pPr>
              <w:pStyle w:val="Odlomakpopisa"/>
              <w:numPr>
                <w:ilvl w:val="0"/>
                <w:numId w:val="3"/>
              </w:numPr>
              <w:cnfStyle w:val="000000000000"/>
            </w:pPr>
            <w:r>
              <w:t xml:space="preserve">20. 5. obilježavanje Dana biološke raznolikosti </w:t>
            </w:r>
          </w:p>
        </w:tc>
      </w:tr>
      <w:tr w:rsidR="008D11C3" w:rsidTr="00B3453E">
        <w:trPr>
          <w:cnfStyle w:val="000000100000"/>
          <w:trHeight w:val="1134"/>
        </w:trPr>
        <w:tc>
          <w:tcPr>
            <w:cnfStyle w:val="001000000000"/>
            <w:tcW w:w="846" w:type="dxa"/>
            <w:textDirection w:val="btLr"/>
          </w:tcPr>
          <w:p w:rsidR="008D11C3" w:rsidRDefault="00FF2DC9" w:rsidP="00B3453E">
            <w:pPr>
              <w:ind w:left="113" w:right="113"/>
              <w:jc w:val="center"/>
            </w:pPr>
            <w:r>
              <w:lastRenderedPageBreak/>
              <w:t>LIPANJ</w:t>
            </w:r>
          </w:p>
        </w:tc>
        <w:tc>
          <w:tcPr>
            <w:tcW w:w="8216" w:type="dxa"/>
          </w:tcPr>
          <w:p w:rsidR="008D11C3" w:rsidRDefault="00FF2DC9" w:rsidP="00FF2DC9">
            <w:pPr>
              <w:pStyle w:val="Odlomakpopisa"/>
              <w:numPr>
                <w:ilvl w:val="0"/>
                <w:numId w:val="3"/>
              </w:numPr>
              <w:cnfStyle w:val="000000100000"/>
            </w:pPr>
            <w:r>
              <w:t>4.06. eko aktiv</w:t>
            </w:r>
          </w:p>
          <w:p w:rsidR="00FF2DC9" w:rsidRDefault="00FF2DC9" w:rsidP="00FF2DC9">
            <w:pPr>
              <w:pStyle w:val="Odlomakpopisa"/>
              <w:numPr>
                <w:ilvl w:val="0"/>
                <w:numId w:val="3"/>
              </w:numPr>
              <w:cnfStyle w:val="000000100000"/>
            </w:pPr>
            <w:r>
              <w:t>Radna akcija- izrada kamenjara i sadnja vrta</w:t>
            </w:r>
          </w:p>
          <w:p w:rsidR="005425F0" w:rsidRDefault="005425F0" w:rsidP="00FF2DC9">
            <w:pPr>
              <w:pStyle w:val="Odlomakpopisa"/>
              <w:numPr>
                <w:ilvl w:val="0"/>
                <w:numId w:val="3"/>
              </w:numPr>
              <w:cnfStyle w:val="000000100000"/>
            </w:pPr>
            <w:r>
              <w:t>Postavljanje izložbe u Gradskoj knjižnici „Volim svoj grad“.</w:t>
            </w:r>
          </w:p>
          <w:p w:rsidR="004A3FAC" w:rsidRDefault="004A3FAC" w:rsidP="00FF2DC9">
            <w:pPr>
              <w:pStyle w:val="Odlomakpopisa"/>
              <w:numPr>
                <w:ilvl w:val="0"/>
                <w:numId w:val="3"/>
              </w:numPr>
              <w:cnfStyle w:val="000000100000"/>
            </w:pPr>
            <w:r>
              <w:t>24.06. nastup u radničkom domu povodom Dana grada</w:t>
            </w:r>
          </w:p>
        </w:tc>
      </w:tr>
    </w:tbl>
    <w:p w:rsidR="008D11C3" w:rsidRDefault="008D11C3" w:rsidP="008D11C3"/>
    <w:p w:rsidR="002E45CD" w:rsidRDefault="002E45CD" w:rsidP="008D11C3"/>
    <w:p w:rsidR="00B3453E" w:rsidRDefault="00B3453E" w:rsidP="008D11C3">
      <w:r>
        <w:t>II. Skupina MAZE</w:t>
      </w:r>
    </w:p>
    <w:p w:rsidR="00B3453E" w:rsidRDefault="00B3453E" w:rsidP="008D11C3"/>
    <w:tbl>
      <w:tblPr>
        <w:tblStyle w:val="Tablicareetke21"/>
        <w:tblW w:w="0" w:type="auto"/>
        <w:tblLook w:val="0480"/>
      </w:tblPr>
      <w:tblGrid>
        <w:gridCol w:w="1269"/>
        <w:gridCol w:w="7734"/>
      </w:tblGrid>
      <w:tr w:rsidR="00B3453E" w:rsidTr="002E45CD">
        <w:trPr>
          <w:cnfStyle w:val="000000100000"/>
          <w:cantSplit/>
          <w:trHeight w:val="1134"/>
        </w:trPr>
        <w:tc>
          <w:tcPr>
            <w:cnfStyle w:val="001000000000"/>
            <w:tcW w:w="1276" w:type="dxa"/>
            <w:textDirection w:val="btLr"/>
          </w:tcPr>
          <w:p w:rsidR="00B3453E" w:rsidRDefault="002E45CD" w:rsidP="002E45CD">
            <w:pPr>
              <w:ind w:left="113" w:right="113"/>
              <w:jc w:val="center"/>
            </w:pPr>
            <w:r>
              <w:t>LIS</w:t>
            </w:r>
            <w:r w:rsidR="00341A83">
              <w:t>TOPAD-STUDENI-PROSINAC</w:t>
            </w:r>
          </w:p>
        </w:tc>
        <w:tc>
          <w:tcPr>
            <w:tcW w:w="7786" w:type="dxa"/>
          </w:tcPr>
          <w:p w:rsidR="00B3453E" w:rsidRDefault="00341A83" w:rsidP="00341A83">
            <w:pPr>
              <w:pStyle w:val="Odlomakpopisa"/>
              <w:numPr>
                <w:ilvl w:val="0"/>
                <w:numId w:val="3"/>
              </w:numPr>
              <w:cnfStyle w:val="000000100000"/>
            </w:pPr>
            <w:r>
              <w:t>Mjesec knjige- prezentacija multimedijalne slikovnice „Mačak sivko“- suradnja s djelatnicama Gradske knjižnice</w:t>
            </w:r>
          </w:p>
          <w:p w:rsidR="00341A83" w:rsidRDefault="00341A83" w:rsidP="00341A83">
            <w:pPr>
              <w:pStyle w:val="Odlomakpopisa"/>
              <w:numPr>
                <w:ilvl w:val="0"/>
                <w:numId w:val="3"/>
              </w:numPr>
              <w:cnfStyle w:val="000000100000"/>
            </w:pPr>
            <w:r>
              <w:t>Projekt „Mame vrijednice“ – bolje upoznavanje i istraživanje jesenskih plodova</w:t>
            </w:r>
          </w:p>
          <w:p w:rsidR="00341A83" w:rsidRDefault="00341A83" w:rsidP="00341A83">
            <w:pPr>
              <w:pStyle w:val="Odlomakpopisa"/>
              <w:numPr>
                <w:ilvl w:val="0"/>
                <w:numId w:val="3"/>
              </w:numPr>
              <w:cnfStyle w:val="000000100000"/>
            </w:pPr>
            <w:r>
              <w:t>Izrada soka od jabuka</w:t>
            </w:r>
          </w:p>
          <w:p w:rsidR="00341A83" w:rsidRDefault="00C83FCD" w:rsidP="00341A83">
            <w:pPr>
              <w:pStyle w:val="Odlomakpopisa"/>
              <w:numPr>
                <w:ilvl w:val="0"/>
                <w:numId w:val="3"/>
              </w:numPr>
              <w:cnfStyle w:val="000000100000"/>
            </w:pPr>
            <w:r w:rsidRPr="00C83FCD">
              <w:t>Lions</w:t>
            </w:r>
            <w:r w:rsidR="00341A83" w:rsidRPr="00C83FCD">
              <w:t xml:space="preserve"> club Delnice- </w:t>
            </w:r>
            <w:r w:rsidR="005C2F5D" w:rsidRPr="00C83FCD">
              <w:t>prezentacija</w:t>
            </w:r>
            <w:r w:rsidR="00341A83" w:rsidRPr="00C83FCD">
              <w:t xml:space="preserve"> kroz</w:t>
            </w:r>
            <w:r w:rsidR="00341A83">
              <w:t xml:space="preserve"> interakciju na temu „Zdrava hrana“</w:t>
            </w:r>
          </w:p>
          <w:p w:rsidR="00341A83" w:rsidRDefault="00341A83" w:rsidP="00341A83">
            <w:pPr>
              <w:pStyle w:val="Odlomakpopisa"/>
              <w:numPr>
                <w:ilvl w:val="0"/>
                <w:numId w:val="3"/>
              </w:numPr>
              <w:cnfStyle w:val="000000100000"/>
            </w:pPr>
            <w:r>
              <w:t>Izrada božićnih ukrasa</w:t>
            </w:r>
          </w:p>
          <w:p w:rsidR="00341A83" w:rsidRDefault="00341A83" w:rsidP="00341A83">
            <w:pPr>
              <w:pStyle w:val="Odlomakpopisa"/>
              <w:numPr>
                <w:ilvl w:val="0"/>
                <w:numId w:val="3"/>
              </w:numPr>
              <w:cnfStyle w:val="000000100000"/>
            </w:pPr>
            <w:r>
              <w:t>Kićenje božićne jelke u holu Grada</w:t>
            </w:r>
          </w:p>
          <w:p w:rsidR="00341A83" w:rsidRDefault="00341A83" w:rsidP="00341A83">
            <w:pPr>
              <w:pStyle w:val="Odlomakpopisa"/>
              <w:numPr>
                <w:ilvl w:val="0"/>
                <w:numId w:val="3"/>
              </w:numPr>
              <w:cnfStyle w:val="000000100000"/>
            </w:pPr>
            <w:r>
              <w:t>„Mala igraonica engleskog jezika“ u suradnji s profesoricom engl. Jezika i književnosti Melinom Švraka i učenicama 7. i 8.razreda</w:t>
            </w:r>
          </w:p>
          <w:p w:rsidR="00341A83" w:rsidRDefault="00341A83" w:rsidP="00341A83">
            <w:pPr>
              <w:pStyle w:val="Odlomakpopisa"/>
              <w:numPr>
                <w:ilvl w:val="0"/>
                <w:numId w:val="3"/>
              </w:numPr>
              <w:cnfStyle w:val="000000100000"/>
            </w:pPr>
            <w:r>
              <w:t>Sv. Nikola- aktivnosti (likovne i glazbene)</w:t>
            </w:r>
          </w:p>
          <w:p w:rsidR="00341A83" w:rsidRDefault="00341A83" w:rsidP="00341A83">
            <w:pPr>
              <w:pStyle w:val="Odlomakpopisa"/>
              <w:numPr>
                <w:ilvl w:val="0"/>
                <w:numId w:val="3"/>
              </w:numPr>
              <w:cnfStyle w:val="000000100000"/>
            </w:pPr>
            <w:r>
              <w:t>Izrada adventskog kalendara</w:t>
            </w:r>
          </w:p>
        </w:tc>
      </w:tr>
      <w:tr w:rsidR="00B3453E" w:rsidTr="002E45CD">
        <w:trPr>
          <w:cantSplit/>
          <w:trHeight w:val="1134"/>
        </w:trPr>
        <w:tc>
          <w:tcPr>
            <w:cnfStyle w:val="001000000000"/>
            <w:tcW w:w="1276" w:type="dxa"/>
            <w:textDirection w:val="btLr"/>
          </w:tcPr>
          <w:p w:rsidR="00B3453E" w:rsidRDefault="00341A83" w:rsidP="002E45CD">
            <w:pPr>
              <w:ind w:left="113" w:right="113"/>
              <w:jc w:val="center"/>
            </w:pPr>
            <w:r>
              <w:t>SIJEČANJ- VELJAČA – OŽUJAK</w:t>
            </w:r>
          </w:p>
        </w:tc>
        <w:tc>
          <w:tcPr>
            <w:tcW w:w="7786" w:type="dxa"/>
          </w:tcPr>
          <w:p w:rsidR="00B3453E" w:rsidRDefault="00341A83" w:rsidP="00341A83">
            <w:pPr>
              <w:pStyle w:val="Odlomakpopisa"/>
              <w:numPr>
                <w:ilvl w:val="0"/>
                <w:numId w:val="3"/>
              </w:numPr>
              <w:cnfStyle w:val="000000000000"/>
            </w:pPr>
            <w:r>
              <w:t>Maškare- izrada maski „Venecijanke“- oslikavanje gipsa</w:t>
            </w:r>
          </w:p>
          <w:p w:rsidR="00341A83" w:rsidRDefault="00341A83" w:rsidP="00341A83">
            <w:pPr>
              <w:pStyle w:val="Odlomakpopisa"/>
              <w:numPr>
                <w:ilvl w:val="0"/>
                <w:numId w:val="3"/>
              </w:numPr>
              <w:cnfStyle w:val="000000000000"/>
            </w:pPr>
            <w:r>
              <w:t>Maskirani ples u skupini „Maškarani petak“</w:t>
            </w:r>
          </w:p>
          <w:p w:rsidR="00341A83" w:rsidRDefault="00341A83" w:rsidP="00341A83">
            <w:pPr>
              <w:pStyle w:val="Odlomakpopisa"/>
              <w:numPr>
                <w:ilvl w:val="0"/>
                <w:numId w:val="3"/>
              </w:numPr>
              <w:cnfStyle w:val="000000000000"/>
            </w:pPr>
            <w:r>
              <w:t>Valentinovo- izrada čestitki i poklona- srce od glinamola i dekupaž tehnika</w:t>
            </w:r>
          </w:p>
          <w:p w:rsidR="00341A83" w:rsidRDefault="00341A83" w:rsidP="00341A83">
            <w:pPr>
              <w:pStyle w:val="Odlomakpopisa"/>
              <w:numPr>
                <w:ilvl w:val="0"/>
                <w:numId w:val="3"/>
              </w:numPr>
              <w:cnfStyle w:val="000000000000"/>
            </w:pPr>
            <w:r>
              <w:t>Sudjelovanje na natječaju Najljepša bajka u Slovačkoj</w:t>
            </w:r>
          </w:p>
          <w:p w:rsidR="00341A83" w:rsidRDefault="00341A83" w:rsidP="00341A83">
            <w:pPr>
              <w:pStyle w:val="Odlomakpopisa"/>
              <w:numPr>
                <w:ilvl w:val="0"/>
                <w:numId w:val="3"/>
              </w:numPr>
              <w:cnfStyle w:val="000000000000"/>
            </w:pPr>
            <w:r>
              <w:t>Dan žena-8. 3.- izrada čestitki i ukrasnog stabla</w:t>
            </w:r>
          </w:p>
          <w:p w:rsidR="00341A83" w:rsidRDefault="00341A83" w:rsidP="00341A83">
            <w:pPr>
              <w:pStyle w:val="Odlomakpopisa"/>
              <w:numPr>
                <w:ilvl w:val="0"/>
                <w:numId w:val="3"/>
              </w:numPr>
              <w:cnfStyle w:val="000000000000"/>
            </w:pPr>
            <w:r>
              <w:t>Posjeta iluzioniste Luke Vidovića</w:t>
            </w:r>
          </w:p>
          <w:p w:rsidR="00341A83" w:rsidRDefault="00341A83" w:rsidP="00341A83">
            <w:pPr>
              <w:pStyle w:val="Odlomakpopisa"/>
              <w:numPr>
                <w:ilvl w:val="0"/>
                <w:numId w:val="3"/>
              </w:numPr>
              <w:cnfStyle w:val="000000000000"/>
            </w:pPr>
            <w:r>
              <w:t>Dan očeva- izrada čestitki i slika djece</w:t>
            </w:r>
          </w:p>
          <w:p w:rsidR="00341A83" w:rsidRDefault="00341A83" w:rsidP="00341A83">
            <w:pPr>
              <w:pStyle w:val="Odlomakpopisa"/>
              <w:numPr>
                <w:ilvl w:val="0"/>
                <w:numId w:val="3"/>
              </w:numPr>
              <w:cnfStyle w:val="000000000000"/>
            </w:pPr>
            <w:r>
              <w:t>Uređenje izloga Gradske knjižnice- Proljeće</w:t>
            </w:r>
          </w:p>
          <w:p w:rsidR="00341A83" w:rsidRDefault="00341A83" w:rsidP="00341A83">
            <w:pPr>
              <w:pStyle w:val="Odlomakpopisa"/>
              <w:numPr>
                <w:ilvl w:val="0"/>
                <w:numId w:val="3"/>
              </w:numPr>
              <w:cnfStyle w:val="000000000000"/>
            </w:pPr>
            <w:r>
              <w:t>Dan vrtića- aktivno sudjelovanje</w:t>
            </w:r>
          </w:p>
        </w:tc>
      </w:tr>
      <w:tr w:rsidR="00B3453E" w:rsidTr="002E45CD">
        <w:trPr>
          <w:cnfStyle w:val="000000100000"/>
          <w:cantSplit/>
          <w:trHeight w:val="1134"/>
        </w:trPr>
        <w:tc>
          <w:tcPr>
            <w:cnfStyle w:val="001000000000"/>
            <w:tcW w:w="1276" w:type="dxa"/>
            <w:textDirection w:val="btLr"/>
          </w:tcPr>
          <w:p w:rsidR="00B3453E" w:rsidRDefault="000E1A32" w:rsidP="002E45CD">
            <w:pPr>
              <w:ind w:left="113" w:right="113"/>
              <w:jc w:val="center"/>
            </w:pPr>
            <w:r>
              <w:t>TRAVANJ- SVIBANJ- LIPANJ</w:t>
            </w:r>
          </w:p>
        </w:tc>
        <w:tc>
          <w:tcPr>
            <w:tcW w:w="7786" w:type="dxa"/>
          </w:tcPr>
          <w:p w:rsidR="00B3453E" w:rsidRDefault="000E1A32" w:rsidP="000E1A32">
            <w:pPr>
              <w:pStyle w:val="Odlomakpopisa"/>
              <w:numPr>
                <w:ilvl w:val="0"/>
                <w:numId w:val="3"/>
              </w:numPr>
              <w:cnfStyle w:val="000000100000"/>
            </w:pPr>
            <w:r>
              <w:t>Uskrs- obilježavanje kroz likovne i glazbene aktivnosti, recitacije</w:t>
            </w:r>
          </w:p>
          <w:p w:rsidR="000E1A32" w:rsidRDefault="000E1A32" w:rsidP="000E1A32">
            <w:pPr>
              <w:pStyle w:val="Odlomakpopisa"/>
              <w:numPr>
                <w:ilvl w:val="0"/>
                <w:numId w:val="3"/>
              </w:numPr>
              <w:cnfStyle w:val="000000100000"/>
            </w:pPr>
            <w:r>
              <w:t>Izrada čestitki</w:t>
            </w:r>
          </w:p>
          <w:p w:rsidR="000E1A32" w:rsidRDefault="000E1A32" w:rsidP="000E1A32">
            <w:pPr>
              <w:pStyle w:val="Odlomakpopisa"/>
              <w:numPr>
                <w:ilvl w:val="0"/>
                <w:numId w:val="3"/>
              </w:numPr>
              <w:cnfStyle w:val="000000100000"/>
            </w:pPr>
            <w:r>
              <w:t>Uređenje izloga Gradske knjižnice- Uskrs</w:t>
            </w:r>
          </w:p>
          <w:p w:rsidR="000E1A32" w:rsidRDefault="000E1A32" w:rsidP="000E1A32">
            <w:pPr>
              <w:pStyle w:val="Odlomakpopisa"/>
              <w:numPr>
                <w:ilvl w:val="0"/>
                <w:numId w:val="3"/>
              </w:numPr>
              <w:cnfStyle w:val="000000100000"/>
            </w:pPr>
            <w:r>
              <w:t>Pripremanje programa za završnu priredbu (izrada rekvizita, vježbe …)</w:t>
            </w:r>
          </w:p>
          <w:p w:rsidR="000E1A32" w:rsidRDefault="002E45CD" w:rsidP="000E1A32">
            <w:pPr>
              <w:pStyle w:val="Odlomakpopisa"/>
              <w:numPr>
                <w:ilvl w:val="0"/>
                <w:numId w:val="3"/>
              </w:numPr>
              <w:cnfStyle w:val="000000100000"/>
            </w:pPr>
            <w:r>
              <w:t>Majčin dan-izrada poklona „cvijet u vazi“ (recitacije, priče…)</w:t>
            </w:r>
          </w:p>
          <w:p w:rsidR="002E45CD" w:rsidRDefault="002E45CD" w:rsidP="000E1A32">
            <w:pPr>
              <w:pStyle w:val="Odlomakpopisa"/>
              <w:numPr>
                <w:ilvl w:val="0"/>
                <w:numId w:val="3"/>
              </w:numPr>
              <w:cnfStyle w:val="000000100000"/>
            </w:pPr>
            <w:r>
              <w:t>Susret s umjetnicima u Parku Kralja Tomislava</w:t>
            </w:r>
          </w:p>
          <w:p w:rsidR="002E45CD" w:rsidRDefault="002E45CD" w:rsidP="000E1A32">
            <w:pPr>
              <w:pStyle w:val="Odlomakpopisa"/>
              <w:numPr>
                <w:ilvl w:val="0"/>
                <w:numId w:val="3"/>
              </w:numPr>
              <w:cnfStyle w:val="000000100000"/>
            </w:pPr>
            <w:r>
              <w:t>Sudjelovanje na svečanoj sjednici Grada (recitacija „Moj vrtić“)</w:t>
            </w:r>
          </w:p>
          <w:p w:rsidR="002E45CD" w:rsidRDefault="002E45CD" w:rsidP="000E1A32">
            <w:pPr>
              <w:pStyle w:val="Odlomakpopisa"/>
              <w:numPr>
                <w:ilvl w:val="0"/>
                <w:numId w:val="3"/>
              </w:numPr>
              <w:cnfStyle w:val="000000100000"/>
            </w:pPr>
            <w:r>
              <w:t>Izlet ZOO vrt Zagreb</w:t>
            </w:r>
          </w:p>
          <w:p w:rsidR="002E45CD" w:rsidRDefault="002E45CD" w:rsidP="000E1A32">
            <w:pPr>
              <w:pStyle w:val="Odlomakpopisa"/>
              <w:numPr>
                <w:ilvl w:val="0"/>
                <w:numId w:val="3"/>
              </w:numPr>
              <w:cnfStyle w:val="000000100000"/>
            </w:pPr>
            <w:r>
              <w:t xml:space="preserve">Uređenje izloga Gradske knjižnice: Moj grad </w:t>
            </w:r>
          </w:p>
          <w:p w:rsidR="00257993" w:rsidRDefault="00257993" w:rsidP="000E1A32">
            <w:pPr>
              <w:pStyle w:val="Odlomakpopisa"/>
              <w:numPr>
                <w:ilvl w:val="0"/>
                <w:numId w:val="3"/>
              </w:numPr>
              <w:cnfStyle w:val="000000100000"/>
            </w:pPr>
            <w:r>
              <w:t>Predstava Sadi Gradi- Multimedijalna koliba</w:t>
            </w:r>
          </w:p>
        </w:tc>
      </w:tr>
    </w:tbl>
    <w:p w:rsidR="00B3453E" w:rsidRDefault="00B3453E" w:rsidP="008D11C3"/>
    <w:p w:rsidR="000C407B" w:rsidRDefault="000C407B" w:rsidP="008D11C3">
      <w:r>
        <w:t>III. Skupina PAHULJICE</w:t>
      </w:r>
    </w:p>
    <w:tbl>
      <w:tblPr>
        <w:tblStyle w:val="Tablicareetke21"/>
        <w:tblW w:w="0" w:type="auto"/>
        <w:tblLook w:val="0480"/>
      </w:tblPr>
      <w:tblGrid>
        <w:gridCol w:w="1261"/>
        <w:gridCol w:w="7742"/>
      </w:tblGrid>
      <w:tr w:rsidR="000C407B" w:rsidTr="000C407B">
        <w:trPr>
          <w:cnfStyle w:val="000000100000"/>
          <w:cantSplit/>
          <w:trHeight w:val="1134"/>
        </w:trPr>
        <w:tc>
          <w:tcPr>
            <w:cnfStyle w:val="001000000000"/>
            <w:tcW w:w="1276" w:type="dxa"/>
            <w:textDirection w:val="btLr"/>
          </w:tcPr>
          <w:p w:rsidR="000C407B" w:rsidRDefault="000C407B" w:rsidP="000C407B">
            <w:pPr>
              <w:ind w:left="113" w:right="113"/>
              <w:jc w:val="center"/>
            </w:pPr>
            <w:r>
              <w:lastRenderedPageBreak/>
              <w:t>LISTOPAD-STUDENI-PROSINAC</w:t>
            </w:r>
          </w:p>
        </w:tc>
        <w:tc>
          <w:tcPr>
            <w:tcW w:w="7786" w:type="dxa"/>
          </w:tcPr>
          <w:p w:rsidR="000C407B" w:rsidRDefault="000C407B" w:rsidP="000C407B">
            <w:pPr>
              <w:pStyle w:val="Odlomakpopisa"/>
              <w:numPr>
                <w:ilvl w:val="0"/>
                <w:numId w:val="3"/>
              </w:numPr>
              <w:cnfStyle w:val="000000100000"/>
            </w:pPr>
            <w:r>
              <w:t>Skupovi aktivnosti  na temu „Jesen“:</w:t>
            </w:r>
          </w:p>
          <w:p w:rsidR="000C407B" w:rsidRDefault="000C407B" w:rsidP="000C407B">
            <w:pPr>
              <w:pStyle w:val="Odlomakpopisa"/>
              <w:numPr>
                <w:ilvl w:val="0"/>
                <w:numId w:val="6"/>
              </w:numPr>
              <w:cnfStyle w:val="000000100000"/>
            </w:pPr>
            <w:r>
              <w:t>Otiskivanje dlanova</w:t>
            </w:r>
          </w:p>
          <w:p w:rsidR="000C407B" w:rsidRDefault="000C407B" w:rsidP="000C407B">
            <w:pPr>
              <w:pStyle w:val="Odlomakpopisa"/>
              <w:numPr>
                <w:ilvl w:val="0"/>
                <w:numId w:val="6"/>
              </w:numPr>
              <w:cnfStyle w:val="000000100000"/>
            </w:pPr>
            <w:r>
              <w:t>Tapkanje prstićima</w:t>
            </w:r>
          </w:p>
          <w:p w:rsidR="000C407B" w:rsidRDefault="000C407B" w:rsidP="000C407B">
            <w:pPr>
              <w:pStyle w:val="Odlomakpopisa"/>
              <w:numPr>
                <w:ilvl w:val="0"/>
                <w:numId w:val="6"/>
              </w:numPr>
              <w:cnfStyle w:val="000000100000"/>
            </w:pPr>
            <w:r>
              <w:t>Otiskivanje lišća</w:t>
            </w:r>
          </w:p>
          <w:p w:rsidR="000C407B" w:rsidRDefault="000C407B" w:rsidP="000C407B">
            <w:pPr>
              <w:pStyle w:val="Odlomakpopisa"/>
              <w:numPr>
                <w:ilvl w:val="0"/>
                <w:numId w:val="6"/>
              </w:numPr>
              <w:cnfStyle w:val="000000100000"/>
            </w:pPr>
            <w:r>
              <w:t>Izrada šišmiša i bundeva povodom Noći vještica</w:t>
            </w:r>
          </w:p>
          <w:p w:rsidR="000C407B" w:rsidRDefault="000C407B" w:rsidP="000C407B">
            <w:pPr>
              <w:pStyle w:val="Odlomakpopisa"/>
              <w:numPr>
                <w:ilvl w:val="0"/>
                <w:numId w:val="3"/>
              </w:numPr>
              <w:cnfStyle w:val="000000100000"/>
            </w:pPr>
            <w:r>
              <w:t>Skup aktivnosti na temu „zima“:</w:t>
            </w:r>
          </w:p>
          <w:p w:rsidR="000C407B" w:rsidRDefault="007604EA" w:rsidP="007604EA">
            <w:pPr>
              <w:pStyle w:val="Odlomakpopisa"/>
              <w:numPr>
                <w:ilvl w:val="0"/>
                <w:numId w:val="7"/>
              </w:numPr>
              <w:cnfStyle w:val="000000100000"/>
            </w:pPr>
            <w:r>
              <w:t>Usvajanje pjesmica i brojalica „Padaj, padaj snježiću“ i „Pahuljice“</w:t>
            </w:r>
          </w:p>
          <w:p w:rsidR="007604EA" w:rsidRDefault="007604EA" w:rsidP="007604EA">
            <w:pPr>
              <w:pStyle w:val="Odlomakpopisa"/>
              <w:numPr>
                <w:ilvl w:val="0"/>
                <w:numId w:val="7"/>
              </w:numPr>
              <w:cnfStyle w:val="000000100000"/>
            </w:pPr>
            <w:r>
              <w:t>Likovne aktivnosti- Eskimi, kućice, Djed Mraz, čizmice, snjegovići..</w:t>
            </w:r>
          </w:p>
          <w:p w:rsidR="007604EA" w:rsidRDefault="007604EA" w:rsidP="007604EA">
            <w:pPr>
              <w:pStyle w:val="Odlomakpopisa"/>
              <w:numPr>
                <w:ilvl w:val="0"/>
                <w:numId w:val="3"/>
              </w:numPr>
              <w:cnfStyle w:val="000000100000"/>
            </w:pPr>
            <w:r>
              <w:t>Igra na snijegu</w:t>
            </w:r>
          </w:p>
          <w:p w:rsidR="007604EA" w:rsidRDefault="007604EA" w:rsidP="007604EA">
            <w:pPr>
              <w:pStyle w:val="Odlomakpopisa"/>
              <w:numPr>
                <w:ilvl w:val="0"/>
                <w:numId w:val="3"/>
              </w:numPr>
              <w:cnfStyle w:val="000000100000"/>
            </w:pPr>
            <w:r>
              <w:t>Proslave rođendana</w:t>
            </w:r>
          </w:p>
          <w:p w:rsidR="007604EA" w:rsidRDefault="007604EA" w:rsidP="007604EA">
            <w:pPr>
              <w:pStyle w:val="Odlomakpopisa"/>
              <w:numPr>
                <w:ilvl w:val="0"/>
                <w:numId w:val="3"/>
              </w:numPr>
              <w:cnfStyle w:val="000000100000"/>
            </w:pPr>
            <w:r>
              <w:t>Obilježavanje važnih datuma: Sv. Nikola, Božić…</w:t>
            </w:r>
          </w:p>
          <w:p w:rsidR="007604EA" w:rsidRDefault="007604EA" w:rsidP="007604EA">
            <w:pPr>
              <w:pStyle w:val="Odlomakpopisa"/>
              <w:numPr>
                <w:ilvl w:val="0"/>
                <w:numId w:val="3"/>
              </w:numPr>
              <w:cnfStyle w:val="000000100000"/>
            </w:pPr>
            <w:r>
              <w:t>Učenje samostalnosti u svim životnim situacijama</w:t>
            </w:r>
          </w:p>
        </w:tc>
      </w:tr>
      <w:tr w:rsidR="000C407B" w:rsidTr="000C407B">
        <w:trPr>
          <w:cantSplit/>
          <w:trHeight w:val="1134"/>
        </w:trPr>
        <w:tc>
          <w:tcPr>
            <w:cnfStyle w:val="001000000000"/>
            <w:tcW w:w="1276" w:type="dxa"/>
            <w:textDirection w:val="btLr"/>
          </w:tcPr>
          <w:p w:rsidR="000C407B" w:rsidRDefault="000C407B" w:rsidP="000C407B">
            <w:pPr>
              <w:ind w:left="113" w:right="113"/>
              <w:jc w:val="center"/>
            </w:pPr>
            <w:r>
              <w:t>SIJEČANJ- VELJAČA – OŽUJAK</w:t>
            </w:r>
          </w:p>
        </w:tc>
        <w:tc>
          <w:tcPr>
            <w:tcW w:w="7786" w:type="dxa"/>
          </w:tcPr>
          <w:p w:rsidR="000C407B" w:rsidRDefault="007604EA" w:rsidP="000C407B">
            <w:pPr>
              <w:pStyle w:val="Odlomakpopisa"/>
              <w:numPr>
                <w:ilvl w:val="0"/>
                <w:numId w:val="3"/>
              </w:numPr>
              <w:cnfStyle w:val="000000000000"/>
            </w:pPr>
            <w:r>
              <w:t>Skup aktivnosti na temu „zima“- snjegovići, pahuljice..</w:t>
            </w:r>
          </w:p>
          <w:p w:rsidR="007604EA" w:rsidRDefault="007604EA" w:rsidP="000C407B">
            <w:pPr>
              <w:pStyle w:val="Odlomakpopisa"/>
              <w:numPr>
                <w:ilvl w:val="0"/>
                <w:numId w:val="3"/>
              </w:numPr>
              <w:cnfStyle w:val="000000000000"/>
            </w:pPr>
            <w:r>
              <w:t>Skup aktivnosti  na temu „proljeće“- priče, recitacije (vjesnici proljeća, maslačak…)</w:t>
            </w:r>
          </w:p>
          <w:p w:rsidR="007604EA" w:rsidRDefault="007604EA" w:rsidP="000C407B">
            <w:pPr>
              <w:pStyle w:val="Odlomakpopisa"/>
              <w:numPr>
                <w:ilvl w:val="0"/>
                <w:numId w:val="3"/>
              </w:numPr>
              <w:cnfStyle w:val="000000000000"/>
            </w:pPr>
            <w:r>
              <w:t>Igra na otvorenom</w:t>
            </w:r>
          </w:p>
          <w:p w:rsidR="007604EA" w:rsidRDefault="007604EA" w:rsidP="000C407B">
            <w:pPr>
              <w:pStyle w:val="Odlomakpopisa"/>
              <w:numPr>
                <w:ilvl w:val="0"/>
                <w:numId w:val="3"/>
              </w:numPr>
              <w:cnfStyle w:val="000000000000"/>
            </w:pPr>
            <w:r>
              <w:t>Proslave rođendana, obilježavanje važnih datuma- Valentinovo, Dan žena, Dan očeva…</w:t>
            </w:r>
          </w:p>
          <w:p w:rsidR="007604EA" w:rsidRDefault="007604EA" w:rsidP="000C407B">
            <w:pPr>
              <w:pStyle w:val="Odlomakpopisa"/>
              <w:numPr>
                <w:ilvl w:val="0"/>
                <w:numId w:val="3"/>
              </w:numPr>
              <w:cnfStyle w:val="000000000000"/>
            </w:pPr>
            <w:r>
              <w:t>Priprema za proslavu Dana vrtića- vježba plesa i pjesmica</w:t>
            </w:r>
          </w:p>
        </w:tc>
      </w:tr>
      <w:tr w:rsidR="000C407B" w:rsidTr="000C407B">
        <w:trPr>
          <w:cnfStyle w:val="000000100000"/>
          <w:cantSplit/>
          <w:trHeight w:val="1134"/>
        </w:trPr>
        <w:tc>
          <w:tcPr>
            <w:cnfStyle w:val="001000000000"/>
            <w:tcW w:w="1276" w:type="dxa"/>
            <w:textDirection w:val="btLr"/>
          </w:tcPr>
          <w:p w:rsidR="000C407B" w:rsidRDefault="000C407B" w:rsidP="000C407B">
            <w:pPr>
              <w:ind w:left="113" w:right="113"/>
              <w:jc w:val="center"/>
            </w:pPr>
            <w:r>
              <w:t>TRAVANJ- SVIBANJ- LIPANJ</w:t>
            </w:r>
          </w:p>
        </w:tc>
        <w:tc>
          <w:tcPr>
            <w:tcW w:w="7786" w:type="dxa"/>
          </w:tcPr>
          <w:p w:rsidR="000C407B" w:rsidRDefault="000C407B" w:rsidP="000C407B">
            <w:pPr>
              <w:pStyle w:val="Odlomakpopisa"/>
              <w:numPr>
                <w:ilvl w:val="0"/>
                <w:numId w:val="3"/>
              </w:numPr>
              <w:cnfStyle w:val="000000100000"/>
            </w:pPr>
            <w:r>
              <w:t xml:space="preserve"> </w:t>
            </w:r>
            <w:r w:rsidR="007604EA">
              <w:t>Skup aktivnosti na temu „proljeće“: ptice, leptiri, patke , vretenca…</w:t>
            </w:r>
          </w:p>
          <w:p w:rsidR="007604EA" w:rsidRDefault="007604EA" w:rsidP="000C407B">
            <w:pPr>
              <w:pStyle w:val="Odlomakpopisa"/>
              <w:numPr>
                <w:ilvl w:val="0"/>
                <w:numId w:val="3"/>
              </w:numPr>
              <w:cnfStyle w:val="000000100000"/>
            </w:pPr>
            <w:r>
              <w:t>Obilježavanje „Uskrsa“ : pilići i zečići, pisanice, tradicija bojanja jaja…</w:t>
            </w:r>
          </w:p>
          <w:p w:rsidR="007604EA" w:rsidRDefault="006060D9" w:rsidP="000C407B">
            <w:pPr>
              <w:pStyle w:val="Odlomakpopisa"/>
              <w:numPr>
                <w:ilvl w:val="0"/>
                <w:numId w:val="3"/>
              </w:numPr>
              <w:cnfStyle w:val="000000100000"/>
            </w:pPr>
            <w:r>
              <w:t>Skup aktivnosti na temu Dan planeta Zemlje- otiskivanje dlanova</w:t>
            </w:r>
          </w:p>
          <w:p w:rsidR="006060D9" w:rsidRDefault="006060D9" w:rsidP="006060D9">
            <w:pPr>
              <w:pStyle w:val="Odlomakpopisa"/>
              <w:numPr>
                <w:ilvl w:val="0"/>
                <w:numId w:val="3"/>
              </w:numPr>
              <w:cnfStyle w:val="000000100000"/>
            </w:pPr>
            <w:r>
              <w:t>„Majčin dan“ – čestitke, cvijeće, usvajanje stihova “U srcu moje mame“</w:t>
            </w:r>
          </w:p>
          <w:p w:rsidR="006060D9" w:rsidRDefault="006060D9" w:rsidP="006060D9">
            <w:pPr>
              <w:pStyle w:val="Odlomakpopisa"/>
              <w:numPr>
                <w:ilvl w:val="0"/>
                <w:numId w:val="3"/>
              </w:numPr>
              <w:cnfStyle w:val="000000100000"/>
            </w:pPr>
            <w:r>
              <w:t>„Dan obitelji“- moja obitelj (nabroji članove svoje obitelji), fotografije</w:t>
            </w:r>
          </w:p>
          <w:p w:rsidR="006060D9" w:rsidRDefault="006060D9" w:rsidP="006060D9">
            <w:pPr>
              <w:pStyle w:val="Odlomakpopisa"/>
              <w:numPr>
                <w:ilvl w:val="0"/>
                <w:numId w:val="3"/>
              </w:numPr>
              <w:cnfStyle w:val="000000100000"/>
            </w:pPr>
            <w:r>
              <w:t>Skup aktivnosti na temu „ljeto“- ribe, rakovi, odjeća ljeti, plaža, sunčanje…</w:t>
            </w:r>
          </w:p>
          <w:p w:rsidR="006060D9" w:rsidRDefault="006060D9" w:rsidP="006060D9">
            <w:pPr>
              <w:pStyle w:val="Odlomakpopisa"/>
              <w:numPr>
                <w:ilvl w:val="0"/>
                <w:numId w:val="3"/>
              </w:numPr>
              <w:cnfStyle w:val="000000100000"/>
            </w:pPr>
            <w:r>
              <w:t>Igra na otvorenom (voda i pijesak)</w:t>
            </w:r>
          </w:p>
          <w:p w:rsidR="006060D9" w:rsidRDefault="006060D9" w:rsidP="006060D9">
            <w:pPr>
              <w:pStyle w:val="Odlomakpopisa"/>
              <w:numPr>
                <w:ilvl w:val="0"/>
                <w:numId w:val="3"/>
              </w:numPr>
              <w:cnfStyle w:val="000000100000"/>
            </w:pPr>
            <w:r>
              <w:t>Proslave rođendana</w:t>
            </w:r>
          </w:p>
        </w:tc>
      </w:tr>
    </w:tbl>
    <w:p w:rsidR="000C407B" w:rsidRDefault="000C407B" w:rsidP="008D11C3"/>
    <w:p w:rsidR="006060D9" w:rsidRDefault="006060D9" w:rsidP="008D11C3">
      <w:r>
        <w:t>IV. Skupina KR</w:t>
      </w:r>
      <w:r w:rsidR="00A43249">
        <w:t>I</w:t>
      </w:r>
      <w:r>
        <w:t>JESNICE</w:t>
      </w:r>
    </w:p>
    <w:p w:rsidR="006060D9" w:rsidRDefault="006060D9" w:rsidP="008D11C3"/>
    <w:tbl>
      <w:tblPr>
        <w:tblStyle w:val="Tablicareetke21"/>
        <w:tblW w:w="0" w:type="auto"/>
        <w:tblLook w:val="0480"/>
      </w:tblPr>
      <w:tblGrid>
        <w:gridCol w:w="1269"/>
        <w:gridCol w:w="7734"/>
      </w:tblGrid>
      <w:tr w:rsidR="006060D9" w:rsidTr="005104D7">
        <w:trPr>
          <w:cnfStyle w:val="000000100000"/>
          <w:cantSplit/>
          <w:trHeight w:val="1134"/>
        </w:trPr>
        <w:tc>
          <w:tcPr>
            <w:cnfStyle w:val="001000000000"/>
            <w:tcW w:w="1276" w:type="dxa"/>
            <w:textDirection w:val="btLr"/>
          </w:tcPr>
          <w:p w:rsidR="006060D9" w:rsidRDefault="006060D9" w:rsidP="005104D7">
            <w:pPr>
              <w:ind w:left="113" w:right="113"/>
              <w:jc w:val="center"/>
            </w:pPr>
            <w:r>
              <w:t>LISTOPAD-STUDENI-PROSINAC</w:t>
            </w:r>
          </w:p>
        </w:tc>
        <w:tc>
          <w:tcPr>
            <w:tcW w:w="7786" w:type="dxa"/>
          </w:tcPr>
          <w:p w:rsidR="006060D9" w:rsidRDefault="006060D9" w:rsidP="006060D9">
            <w:pPr>
              <w:pStyle w:val="Odlomakpopisa"/>
              <w:cnfStyle w:val="000000100000"/>
            </w:pPr>
          </w:p>
          <w:p w:rsidR="006060D9" w:rsidRDefault="00016EFD" w:rsidP="005104D7">
            <w:pPr>
              <w:pStyle w:val="Odlomakpopisa"/>
              <w:numPr>
                <w:ilvl w:val="0"/>
                <w:numId w:val="3"/>
              </w:numPr>
              <w:cnfStyle w:val="000000100000"/>
            </w:pPr>
            <w:r>
              <w:t>Hr. Olimpijski dan-obilježen šetnjom kroz Grad i Park Kralja Tomislava</w:t>
            </w:r>
          </w:p>
          <w:p w:rsidR="00016EFD" w:rsidRDefault="00016EFD" w:rsidP="00016EFD">
            <w:pPr>
              <w:pStyle w:val="Odlomakpopisa"/>
              <w:numPr>
                <w:ilvl w:val="0"/>
                <w:numId w:val="3"/>
              </w:numPr>
              <w:cnfStyle w:val="000000100000"/>
            </w:pPr>
            <w:r>
              <w:t>Proslava zahvalnosti za plodove Zemlje (Dani kruha)</w:t>
            </w:r>
          </w:p>
          <w:p w:rsidR="00016EFD" w:rsidRDefault="00016EFD" w:rsidP="00016EFD">
            <w:pPr>
              <w:pStyle w:val="Odlomakpopisa"/>
              <w:numPr>
                <w:ilvl w:val="0"/>
                <w:numId w:val="3"/>
              </w:numPr>
              <w:cnfStyle w:val="000000100000"/>
            </w:pPr>
            <w:r>
              <w:t>Mjesec knjige (posjeta knjižnici)</w:t>
            </w:r>
          </w:p>
          <w:p w:rsidR="00016EFD" w:rsidRDefault="00016EFD" w:rsidP="00016EFD">
            <w:pPr>
              <w:pStyle w:val="Odlomakpopisa"/>
              <w:numPr>
                <w:ilvl w:val="0"/>
                <w:numId w:val="3"/>
              </w:numPr>
              <w:cnfStyle w:val="000000100000"/>
            </w:pPr>
            <w:r>
              <w:t>Susret Sv. Nikole u skupini (darivanje)</w:t>
            </w:r>
          </w:p>
          <w:p w:rsidR="00016EFD" w:rsidRDefault="00016EFD" w:rsidP="00016EFD">
            <w:pPr>
              <w:pStyle w:val="Odlomakpopisa"/>
              <w:numPr>
                <w:ilvl w:val="0"/>
                <w:numId w:val="3"/>
              </w:numPr>
              <w:cnfStyle w:val="000000100000"/>
            </w:pPr>
            <w:r>
              <w:t>Doček Djeda Mraza (zajedničko druženje i fotografiranje)</w:t>
            </w:r>
          </w:p>
          <w:p w:rsidR="00016EFD" w:rsidRDefault="00016EFD" w:rsidP="00016EFD">
            <w:pPr>
              <w:pStyle w:val="Odlomakpopisa"/>
              <w:numPr>
                <w:ilvl w:val="0"/>
                <w:numId w:val="3"/>
              </w:numPr>
              <w:cnfStyle w:val="000000100000"/>
            </w:pPr>
            <w:r>
              <w:t>Kićenje jelke u Gradu Delnicama</w:t>
            </w:r>
          </w:p>
        </w:tc>
      </w:tr>
      <w:tr w:rsidR="006060D9" w:rsidTr="005104D7">
        <w:trPr>
          <w:cantSplit/>
          <w:trHeight w:val="1134"/>
        </w:trPr>
        <w:tc>
          <w:tcPr>
            <w:cnfStyle w:val="001000000000"/>
            <w:tcW w:w="1276" w:type="dxa"/>
            <w:textDirection w:val="btLr"/>
          </w:tcPr>
          <w:p w:rsidR="006060D9" w:rsidRDefault="006060D9" w:rsidP="005104D7">
            <w:pPr>
              <w:ind w:left="113" w:right="113"/>
              <w:jc w:val="center"/>
            </w:pPr>
            <w:r>
              <w:t>SIJEČANJ- VELJAČA – OŽUJAK</w:t>
            </w:r>
          </w:p>
        </w:tc>
        <w:tc>
          <w:tcPr>
            <w:tcW w:w="7786" w:type="dxa"/>
          </w:tcPr>
          <w:p w:rsidR="006060D9" w:rsidRDefault="00016EFD" w:rsidP="005104D7">
            <w:pPr>
              <w:pStyle w:val="Odlomakpopisa"/>
              <w:numPr>
                <w:ilvl w:val="0"/>
                <w:numId w:val="3"/>
              </w:numPr>
              <w:cnfStyle w:val="000000000000"/>
            </w:pPr>
            <w:r>
              <w:t>Obilježavanja Valentinova</w:t>
            </w:r>
          </w:p>
          <w:p w:rsidR="00016EFD" w:rsidRDefault="00016EFD" w:rsidP="005104D7">
            <w:pPr>
              <w:pStyle w:val="Odlomakpopisa"/>
              <w:numPr>
                <w:ilvl w:val="0"/>
                <w:numId w:val="3"/>
              </w:numPr>
              <w:cnfStyle w:val="000000000000"/>
            </w:pPr>
            <w:r>
              <w:t>Maskenbal na nivou Vrtića (ples pod maskama, običaji našeg kraja)</w:t>
            </w:r>
          </w:p>
          <w:p w:rsidR="00016EFD" w:rsidRDefault="00016EFD" w:rsidP="005104D7">
            <w:pPr>
              <w:pStyle w:val="Odlomakpopisa"/>
              <w:numPr>
                <w:ilvl w:val="0"/>
                <w:numId w:val="3"/>
              </w:numPr>
              <w:cnfStyle w:val="000000000000"/>
            </w:pPr>
            <w:r>
              <w:t>Mađioničar Luka Vidović povodom rođendana Vrtića: predstava Četiri čarobne riječi</w:t>
            </w:r>
          </w:p>
          <w:p w:rsidR="00016EFD" w:rsidRDefault="00016EFD" w:rsidP="005104D7">
            <w:pPr>
              <w:pStyle w:val="Odlomakpopisa"/>
              <w:numPr>
                <w:ilvl w:val="0"/>
                <w:numId w:val="3"/>
              </w:numPr>
              <w:cnfStyle w:val="000000000000"/>
            </w:pPr>
            <w:r>
              <w:t>Priredba povodom rođendan Vrtića u Radničkom domu</w:t>
            </w:r>
          </w:p>
          <w:p w:rsidR="00016EFD" w:rsidRDefault="00016EFD" w:rsidP="00016EFD">
            <w:pPr>
              <w:pStyle w:val="Odlomakpopisa"/>
              <w:numPr>
                <w:ilvl w:val="0"/>
                <w:numId w:val="3"/>
              </w:numPr>
              <w:cnfStyle w:val="000000000000"/>
            </w:pPr>
            <w:r>
              <w:t>Grupni rad ne temu svijet bajki- sudjelovanje na 4. godišnjem međunarodnom lik. Natječaju u Bratislavi</w:t>
            </w:r>
          </w:p>
        </w:tc>
      </w:tr>
      <w:tr w:rsidR="006060D9" w:rsidTr="005104D7">
        <w:trPr>
          <w:cnfStyle w:val="000000100000"/>
          <w:cantSplit/>
          <w:trHeight w:val="1134"/>
        </w:trPr>
        <w:tc>
          <w:tcPr>
            <w:cnfStyle w:val="001000000000"/>
            <w:tcW w:w="1276" w:type="dxa"/>
            <w:textDirection w:val="btLr"/>
          </w:tcPr>
          <w:p w:rsidR="006060D9" w:rsidRDefault="006060D9" w:rsidP="005104D7">
            <w:pPr>
              <w:ind w:left="113" w:right="113"/>
              <w:jc w:val="center"/>
            </w:pPr>
            <w:r>
              <w:lastRenderedPageBreak/>
              <w:t>TRAVANJ- SVIBANJ- LIPANJ</w:t>
            </w:r>
          </w:p>
        </w:tc>
        <w:tc>
          <w:tcPr>
            <w:tcW w:w="7786" w:type="dxa"/>
          </w:tcPr>
          <w:p w:rsidR="006060D9" w:rsidRDefault="006060D9" w:rsidP="005104D7">
            <w:pPr>
              <w:pStyle w:val="Odlomakpopisa"/>
              <w:numPr>
                <w:ilvl w:val="0"/>
                <w:numId w:val="3"/>
              </w:numPr>
              <w:cnfStyle w:val="000000100000"/>
            </w:pPr>
            <w:r>
              <w:t xml:space="preserve"> </w:t>
            </w:r>
            <w:r w:rsidR="00016EFD">
              <w:t>Obilježavanje Uskrsa</w:t>
            </w:r>
          </w:p>
          <w:p w:rsidR="00016EFD" w:rsidRDefault="00016EFD" w:rsidP="005104D7">
            <w:pPr>
              <w:pStyle w:val="Odlomakpopisa"/>
              <w:numPr>
                <w:ilvl w:val="0"/>
                <w:numId w:val="3"/>
              </w:numPr>
              <w:cnfStyle w:val="000000100000"/>
            </w:pPr>
            <w:r>
              <w:t>Obilježavanje Dana planete Zemlje  (izrada plakata, pisanje eko poruka..)</w:t>
            </w:r>
          </w:p>
          <w:p w:rsidR="00016EFD" w:rsidRDefault="00016EFD" w:rsidP="005104D7">
            <w:pPr>
              <w:pStyle w:val="Odlomakpopisa"/>
              <w:numPr>
                <w:ilvl w:val="0"/>
                <w:numId w:val="3"/>
              </w:numPr>
              <w:cnfStyle w:val="000000100000"/>
            </w:pPr>
            <w:r>
              <w:t>Sudjelovanje u akciji prikupljanja plastičnih čepova</w:t>
            </w:r>
          </w:p>
          <w:p w:rsidR="00A43249" w:rsidRDefault="00A43249" w:rsidP="005104D7">
            <w:pPr>
              <w:pStyle w:val="Odlomakpopisa"/>
              <w:numPr>
                <w:ilvl w:val="0"/>
                <w:numId w:val="3"/>
              </w:numPr>
              <w:cnfStyle w:val="000000100000"/>
            </w:pPr>
            <w:r>
              <w:t>Humanitarna akcija – druženje slikara u Parku Kralja Tomislava u Delnicama- Likovno društvo Kvarner iz Rijeke</w:t>
            </w:r>
          </w:p>
          <w:p w:rsidR="00A43249" w:rsidRDefault="00A43249" w:rsidP="005104D7">
            <w:pPr>
              <w:pStyle w:val="Odlomakpopisa"/>
              <w:numPr>
                <w:ilvl w:val="0"/>
                <w:numId w:val="3"/>
              </w:numPr>
              <w:cnfStyle w:val="000000100000"/>
            </w:pPr>
            <w:r>
              <w:t xml:space="preserve">Druženje na vikendici kod roditelja dječaka M.K. ( roštilj, igre na </w:t>
            </w:r>
            <w:r w:rsidR="008057CE">
              <w:t>otvorenom</w:t>
            </w:r>
            <w:r>
              <w:t>)</w:t>
            </w:r>
          </w:p>
          <w:p w:rsidR="00A43249" w:rsidRDefault="00A43249" w:rsidP="005104D7">
            <w:pPr>
              <w:pStyle w:val="Odlomakpopisa"/>
              <w:numPr>
                <w:ilvl w:val="0"/>
                <w:numId w:val="3"/>
              </w:numPr>
              <w:cnfStyle w:val="000000100000"/>
            </w:pPr>
            <w:r>
              <w:t>Izletište „Šumska bajka“ Lič: druženje djece, roditelja odgojitelja iz skupine „Krijesnice“</w:t>
            </w:r>
          </w:p>
          <w:p w:rsidR="00A43249" w:rsidRDefault="00A43249" w:rsidP="005104D7">
            <w:pPr>
              <w:pStyle w:val="Odlomakpopisa"/>
              <w:numPr>
                <w:ilvl w:val="0"/>
                <w:numId w:val="3"/>
              </w:numPr>
              <w:cnfStyle w:val="000000100000"/>
            </w:pPr>
            <w:r>
              <w:t>Povodom dana grada nastup djece iz Vrtića</w:t>
            </w:r>
          </w:p>
        </w:tc>
      </w:tr>
    </w:tbl>
    <w:p w:rsidR="00F6382C" w:rsidRDefault="00F6382C" w:rsidP="00F6382C"/>
    <w:p w:rsidR="002F6928" w:rsidRDefault="002F6928" w:rsidP="00F6382C"/>
    <w:p w:rsidR="002F6928" w:rsidRDefault="002F6928" w:rsidP="00F6382C">
      <w:r>
        <w:t>V. Skupina ZVJEZDICE</w:t>
      </w:r>
    </w:p>
    <w:p w:rsidR="002F6928" w:rsidRDefault="002F6928" w:rsidP="00F6382C"/>
    <w:tbl>
      <w:tblPr>
        <w:tblStyle w:val="Tablicareetke21"/>
        <w:tblW w:w="0" w:type="auto"/>
        <w:tblLook w:val="0480"/>
      </w:tblPr>
      <w:tblGrid>
        <w:gridCol w:w="843"/>
        <w:gridCol w:w="8160"/>
      </w:tblGrid>
      <w:tr w:rsidR="002F6928" w:rsidTr="00262577">
        <w:trPr>
          <w:cnfStyle w:val="000000100000"/>
          <w:trHeight w:val="1134"/>
        </w:trPr>
        <w:tc>
          <w:tcPr>
            <w:cnfStyle w:val="001000000000"/>
            <w:tcW w:w="843" w:type="dxa"/>
            <w:textDirection w:val="btLr"/>
          </w:tcPr>
          <w:p w:rsidR="002F6928" w:rsidRDefault="00262577" w:rsidP="002F6928">
            <w:pPr>
              <w:ind w:left="113" w:right="113"/>
              <w:jc w:val="center"/>
            </w:pPr>
            <w:r>
              <w:t>RUJAN- LISTOPAD- STUDENI</w:t>
            </w:r>
          </w:p>
        </w:tc>
        <w:tc>
          <w:tcPr>
            <w:tcW w:w="8160" w:type="dxa"/>
          </w:tcPr>
          <w:p w:rsidR="002F6928" w:rsidRDefault="002F6928" w:rsidP="002F6928">
            <w:pPr>
              <w:pStyle w:val="Odlomakpopisa"/>
              <w:numPr>
                <w:ilvl w:val="0"/>
                <w:numId w:val="3"/>
              </w:numPr>
              <w:cnfStyle w:val="000000100000"/>
            </w:pPr>
            <w:r>
              <w:t>Skupljanje jesenskih plodova</w:t>
            </w:r>
          </w:p>
          <w:p w:rsidR="002F6928" w:rsidRDefault="002F6928" w:rsidP="002F6928">
            <w:pPr>
              <w:pStyle w:val="Odlomakpopisa"/>
              <w:numPr>
                <w:ilvl w:val="0"/>
                <w:numId w:val="3"/>
              </w:numPr>
              <w:cnfStyle w:val="000000100000"/>
            </w:pPr>
            <w:r>
              <w:t>likovne aktivnosti- „Jesen  u našem vrtiću“</w:t>
            </w:r>
          </w:p>
          <w:p w:rsidR="002F6928" w:rsidRDefault="002F6928" w:rsidP="002F6928">
            <w:pPr>
              <w:pStyle w:val="Odlomakpopisa"/>
              <w:numPr>
                <w:ilvl w:val="0"/>
                <w:numId w:val="3"/>
              </w:numPr>
              <w:cnfStyle w:val="000000100000"/>
            </w:pPr>
            <w:r>
              <w:t xml:space="preserve">Šetnja u gradski park- sakupljanje </w:t>
            </w:r>
            <w:r w:rsidR="005C2F5D">
              <w:t>žirova</w:t>
            </w:r>
            <w:r>
              <w:t>, lišća, kestena</w:t>
            </w:r>
          </w:p>
          <w:p w:rsidR="002F6928" w:rsidRDefault="002F6928" w:rsidP="002F6928">
            <w:pPr>
              <w:pStyle w:val="Odlomakpopisa"/>
              <w:numPr>
                <w:ilvl w:val="0"/>
                <w:numId w:val="3"/>
              </w:numPr>
              <w:cnfStyle w:val="000000100000"/>
            </w:pPr>
            <w:r>
              <w:t>Izlet u Krašograd</w:t>
            </w:r>
          </w:p>
          <w:p w:rsidR="002F6928" w:rsidRDefault="002F6928" w:rsidP="002F6928">
            <w:pPr>
              <w:pStyle w:val="Odlomakpopisa"/>
              <w:numPr>
                <w:ilvl w:val="0"/>
                <w:numId w:val="3"/>
              </w:numPr>
              <w:cnfStyle w:val="000000100000"/>
            </w:pPr>
            <w:r>
              <w:t>Dan Jabuka- likovna aktivnost na temu „Jabuka“</w:t>
            </w:r>
          </w:p>
          <w:p w:rsidR="002F6928" w:rsidRDefault="002F6928" w:rsidP="002F6928">
            <w:pPr>
              <w:pStyle w:val="Odlomakpopisa"/>
              <w:numPr>
                <w:ilvl w:val="0"/>
                <w:numId w:val="3"/>
              </w:numPr>
              <w:cnfStyle w:val="000000100000"/>
            </w:pPr>
            <w:r>
              <w:t>Dan ljubaznosti</w:t>
            </w:r>
          </w:p>
          <w:p w:rsidR="002F6928" w:rsidRDefault="002F6928" w:rsidP="002F6928">
            <w:pPr>
              <w:pStyle w:val="Odlomakpopisa"/>
              <w:numPr>
                <w:ilvl w:val="0"/>
                <w:numId w:val="3"/>
              </w:numPr>
              <w:cnfStyle w:val="000000100000"/>
            </w:pPr>
            <w:r>
              <w:t>Međunarodni</w:t>
            </w:r>
            <w:r w:rsidR="00262577">
              <w:t xml:space="preserve"> dan dječjih prava</w:t>
            </w:r>
          </w:p>
        </w:tc>
      </w:tr>
      <w:tr w:rsidR="002F6928" w:rsidTr="00262577">
        <w:trPr>
          <w:trHeight w:val="1629"/>
        </w:trPr>
        <w:tc>
          <w:tcPr>
            <w:cnfStyle w:val="001000000000"/>
            <w:tcW w:w="843" w:type="dxa"/>
            <w:textDirection w:val="btLr"/>
          </w:tcPr>
          <w:p w:rsidR="002F6928" w:rsidRDefault="00262577" w:rsidP="002F6928">
            <w:pPr>
              <w:ind w:left="113" w:right="113"/>
              <w:jc w:val="center"/>
            </w:pPr>
            <w:r>
              <w:t>PROSINAC- SIJEČANJ-VELJAČA</w:t>
            </w:r>
          </w:p>
        </w:tc>
        <w:tc>
          <w:tcPr>
            <w:tcW w:w="8160" w:type="dxa"/>
          </w:tcPr>
          <w:p w:rsidR="002F6928" w:rsidRDefault="00262577" w:rsidP="002F6928">
            <w:pPr>
              <w:pStyle w:val="Odlomakpopisa"/>
              <w:numPr>
                <w:ilvl w:val="0"/>
                <w:numId w:val="3"/>
              </w:numPr>
              <w:cnfStyle w:val="000000000000"/>
            </w:pPr>
            <w:r>
              <w:t>Sv. Nikola- likovne aktivnosti – izrada čizmica</w:t>
            </w:r>
          </w:p>
          <w:p w:rsidR="00262577" w:rsidRDefault="00262577" w:rsidP="002F6928">
            <w:pPr>
              <w:pStyle w:val="Odlomakpopisa"/>
              <w:numPr>
                <w:ilvl w:val="0"/>
                <w:numId w:val="3"/>
              </w:numPr>
              <w:cnfStyle w:val="000000000000"/>
            </w:pPr>
            <w:r>
              <w:t>Priče o Sv. Nikoli</w:t>
            </w:r>
          </w:p>
          <w:p w:rsidR="00262577" w:rsidRDefault="00262577" w:rsidP="002F6928">
            <w:pPr>
              <w:pStyle w:val="Odlomakpopisa"/>
              <w:numPr>
                <w:ilvl w:val="0"/>
                <w:numId w:val="3"/>
              </w:numPr>
              <w:cnfStyle w:val="000000000000"/>
            </w:pPr>
            <w:r>
              <w:t>Doček Sv. Nikole</w:t>
            </w:r>
          </w:p>
          <w:p w:rsidR="00BF1A53" w:rsidRDefault="00262577" w:rsidP="00262577">
            <w:pPr>
              <w:pStyle w:val="Odlomakpopisa"/>
              <w:numPr>
                <w:ilvl w:val="0"/>
                <w:numId w:val="3"/>
              </w:numPr>
              <w:cnfStyle w:val="000000000000"/>
            </w:pPr>
            <w:r>
              <w:t>Likovne aktivnosti na temu zimske radosti</w:t>
            </w:r>
            <w:r w:rsidR="00BF1A53">
              <w:t xml:space="preserve">, </w:t>
            </w:r>
            <w:r w:rsidRPr="00BF1A53">
              <w:t>zima, pahulje, snješko</w:t>
            </w:r>
          </w:p>
          <w:p w:rsidR="00BF1A53" w:rsidRDefault="00BF1A53" w:rsidP="00262577">
            <w:pPr>
              <w:pStyle w:val="Odlomakpopisa"/>
              <w:numPr>
                <w:ilvl w:val="0"/>
                <w:numId w:val="3"/>
              </w:numPr>
              <w:cnfStyle w:val="000000000000"/>
            </w:pPr>
            <w:r>
              <w:t>Svjetski dan smijeha</w:t>
            </w:r>
          </w:p>
          <w:p w:rsidR="00BF1A53" w:rsidRDefault="00BF1A53" w:rsidP="00262577">
            <w:pPr>
              <w:pStyle w:val="Odlomakpopisa"/>
              <w:numPr>
                <w:ilvl w:val="0"/>
                <w:numId w:val="3"/>
              </w:numPr>
              <w:cnfStyle w:val="000000000000"/>
            </w:pPr>
            <w:r>
              <w:t>Valentinovo</w:t>
            </w:r>
          </w:p>
          <w:p w:rsidR="00BF1A53" w:rsidRPr="00BF1A53" w:rsidRDefault="00BF1A53" w:rsidP="00262577">
            <w:pPr>
              <w:pStyle w:val="Odlomakpopisa"/>
              <w:numPr>
                <w:ilvl w:val="0"/>
                <w:numId w:val="3"/>
              </w:numPr>
              <w:cnfStyle w:val="000000000000"/>
            </w:pPr>
            <w:r>
              <w:t>Dan žena- izrada cvijeća od papira</w:t>
            </w:r>
          </w:p>
          <w:p w:rsidR="00BF1A53" w:rsidRDefault="00BF1A53" w:rsidP="00262577">
            <w:pPr>
              <w:pStyle w:val="Odlomakpopisa"/>
              <w:ind w:left="360"/>
              <w:cnfStyle w:val="000000000000"/>
            </w:pPr>
          </w:p>
        </w:tc>
      </w:tr>
      <w:tr w:rsidR="00262577" w:rsidTr="00262577">
        <w:trPr>
          <w:cnfStyle w:val="000000100000"/>
          <w:trHeight w:val="1629"/>
        </w:trPr>
        <w:tc>
          <w:tcPr>
            <w:cnfStyle w:val="001000000000"/>
            <w:tcW w:w="843" w:type="dxa"/>
            <w:textDirection w:val="btLr"/>
          </w:tcPr>
          <w:p w:rsidR="00262577" w:rsidRDefault="00BF1A53" w:rsidP="002F6928">
            <w:pPr>
              <w:ind w:left="113" w:right="113"/>
              <w:jc w:val="center"/>
            </w:pPr>
            <w:r>
              <w:t>OŽUJAK- TRAVANJ- SVIBANJ</w:t>
            </w:r>
          </w:p>
        </w:tc>
        <w:tc>
          <w:tcPr>
            <w:tcW w:w="8160" w:type="dxa"/>
          </w:tcPr>
          <w:p w:rsidR="00262577" w:rsidRDefault="00BF1A53" w:rsidP="002F6928">
            <w:pPr>
              <w:pStyle w:val="Odlomakpopisa"/>
              <w:numPr>
                <w:ilvl w:val="0"/>
                <w:numId w:val="3"/>
              </w:numPr>
              <w:cnfStyle w:val="000000100000"/>
            </w:pPr>
            <w:r>
              <w:t>Likovne aktivnosti na temu „proljeće u mom gradu“, „jež“, „cvijeće“</w:t>
            </w:r>
          </w:p>
          <w:p w:rsidR="00BF1A53" w:rsidRDefault="00BF1A53" w:rsidP="002F6928">
            <w:pPr>
              <w:pStyle w:val="Odlomakpopisa"/>
              <w:numPr>
                <w:ilvl w:val="0"/>
                <w:numId w:val="3"/>
              </w:numPr>
              <w:cnfStyle w:val="000000100000"/>
            </w:pPr>
            <w:r>
              <w:t>Razgledavanje prirode- Japlenški vrh</w:t>
            </w:r>
          </w:p>
          <w:p w:rsidR="00BF1A53" w:rsidRDefault="00BF1A53" w:rsidP="002F6928">
            <w:pPr>
              <w:pStyle w:val="Odlomakpopisa"/>
              <w:numPr>
                <w:ilvl w:val="0"/>
                <w:numId w:val="3"/>
              </w:numPr>
              <w:cnfStyle w:val="000000100000"/>
            </w:pPr>
            <w:r>
              <w:t>Dan Vrtića- priredba</w:t>
            </w:r>
          </w:p>
          <w:p w:rsidR="005C2F5D" w:rsidRDefault="00BF1A53" w:rsidP="005C2F5D">
            <w:pPr>
              <w:pStyle w:val="Odlomakpopisa"/>
              <w:numPr>
                <w:ilvl w:val="0"/>
                <w:numId w:val="3"/>
              </w:numPr>
              <w:cnfStyle w:val="000000100000"/>
            </w:pPr>
            <w:r>
              <w:t>Tjedan d</w:t>
            </w:r>
            <w:r w:rsidR="00257993">
              <w:t>o</w:t>
            </w:r>
            <w:r>
              <w:t>bre knjige- posjet djelatnica knjižnice i čitaonice- čitanje slikovnice „Kako je Joško prebolio prehladu?“</w:t>
            </w:r>
          </w:p>
          <w:p w:rsidR="00257993" w:rsidRPr="005C2F5D" w:rsidRDefault="00257993" w:rsidP="005C2F5D">
            <w:pPr>
              <w:pStyle w:val="Odlomakpopisa"/>
              <w:numPr>
                <w:ilvl w:val="0"/>
                <w:numId w:val="3"/>
              </w:numPr>
              <w:cnfStyle w:val="000000100000"/>
            </w:pPr>
            <w:r w:rsidRPr="005C2F5D">
              <w:t xml:space="preserve"> </w:t>
            </w:r>
            <w:r w:rsidR="005C2F5D" w:rsidRPr="005C2F5D">
              <w:t>predstava</w:t>
            </w:r>
            <w:r w:rsidRPr="005C2F5D">
              <w:t xml:space="preserve"> Sadi gradi- </w:t>
            </w:r>
            <w:r w:rsidR="005C2F5D" w:rsidRPr="005C2F5D">
              <w:t>Multimedijalna</w:t>
            </w:r>
            <w:r w:rsidRPr="005C2F5D">
              <w:t xml:space="preserve"> koliba</w:t>
            </w:r>
          </w:p>
        </w:tc>
      </w:tr>
      <w:tr w:rsidR="00BF1A53" w:rsidTr="00262577">
        <w:trPr>
          <w:trHeight w:val="1629"/>
        </w:trPr>
        <w:tc>
          <w:tcPr>
            <w:cnfStyle w:val="001000000000"/>
            <w:tcW w:w="843" w:type="dxa"/>
            <w:textDirection w:val="btLr"/>
          </w:tcPr>
          <w:p w:rsidR="00BF1A53" w:rsidRDefault="00BF1A53" w:rsidP="002F6928">
            <w:pPr>
              <w:ind w:left="113" w:right="113"/>
              <w:jc w:val="center"/>
            </w:pPr>
            <w:r>
              <w:t>SVIBANJ- LIPANJ-SRPANJ</w:t>
            </w:r>
          </w:p>
        </w:tc>
        <w:tc>
          <w:tcPr>
            <w:tcW w:w="8160" w:type="dxa"/>
          </w:tcPr>
          <w:p w:rsidR="00BF1A53" w:rsidRDefault="00BF1A53" w:rsidP="002F6928">
            <w:pPr>
              <w:pStyle w:val="Odlomakpopisa"/>
              <w:numPr>
                <w:ilvl w:val="0"/>
                <w:numId w:val="3"/>
              </w:numPr>
              <w:cnfStyle w:val="000000000000"/>
            </w:pPr>
            <w:r>
              <w:t xml:space="preserve">Završna priredba- </w:t>
            </w:r>
          </w:p>
          <w:p w:rsidR="00BF1A53" w:rsidRDefault="00BF1A53" w:rsidP="002F6928">
            <w:pPr>
              <w:pStyle w:val="Odlomakpopisa"/>
              <w:numPr>
                <w:ilvl w:val="0"/>
                <w:numId w:val="3"/>
              </w:numPr>
              <w:cnfStyle w:val="000000000000"/>
            </w:pPr>
            <w:r>
              <w:t xml:space="preserve">Izlet u </w:t>
            </w:r>
            <w:r w:rsidR="005C2F5D">
              <w:t>ZOO</w:t>
            </w:r>
            <w:r>
              <w:t xml:space="preserve"> vrt Zagreb</w:t>
            </w:r>
          </w:p>
          <w:p w:rsidR="00BF1A53" w:rsidRDefault="00BF1A53" w:rsidP="002F6928">
            <w:pPr>
              <w:pStyle w:val="Odlomakpopisa"/>
              <w:numPr>
                <w:ilvl w:val="0"/>
                <w:numId w:val="3"/>
              </w:numPr>
              <w:cnfStyle w:val="000000000000"/>
            </w:pPr>
            <w:r>
              <w:t>Druženje u adrenalinskom parku Vrata sa roditeljima i djecom- oproštaj od školaraca</w:t>
            </w:r>
          </w:p>
        </w:tc>
      </w:tr>
    </w:tbl>
    <w:p w:rsidR="002F6928" w:rsidRPr="00F6382C" w:rsidRDefault="002F6928" w:rsidP="00F6382C"/>
    <w:p w:rsidR="008D11C3" w:rsidRDefault="008D11C3" w:rsidP="008D11C3">
      <w:pPr>
        <w:pStyle w:val="Naslov2"/>
        <w:rPr>
          <w:rFonts w:ascii="Times New Roman" w:hAnsi="Times New Roman" w:cs="Times New Roman"/>
          <w:b/>
          <w:color w:val="auto"/>
          <w:sz w:val="24"/>
          <w:szCs w:val="24"/>
        </w:rPr>
      </w:pPr>
      <w:bookmarkStart w:id="26" w:name="_Toc18311134"/>
      <w:r w:rsidRPr="008D11C3">
        <w:rPr>
          <w:rFonts w:ascii="Times New Roman" w:hAnsi="Times New Roman" w:cs="Times New Roman"/>
          <w:b/>
          <w:color w:val="auto"/>
          <w:sz w:val="24"/>
          <w:szCs w:val="24"/>
        </w:rPr>
        <w:t>5.3 Kulturna i javna djelatnost</w:t>
      </w:r>
      <w:bookmarkEnd w:id="26"/>
      <w:r w:rsidRPr="008D11C3">
        <w:rPr>
          <w:rFonts w:ascii="Times New Roman" w:hAnsi="Times New Roman" w:cs="Times New Roman"/>
          <w:b/>
          <w:color w:val="auto"/>
          <w:sz w:val="24"/>
          <w:szCs w:val="24"/>
        </w:rPr>
        <w:t xml:space="preserve"> </w:t>
      </w:r>
    </w:p>
    <w:p w:rsidR="00D40545" w:rsidRDefault="00D40545" w:rsidP="00D40545">
      <w:pPr>
        <w:rPr>
          <w:szCs w:val="28"/>
        </w:rPr>
      </w:pPr>
    </w:p>
    <w:p w:rsidR="00D40545" w:rsidRDefault="00D40545" w:rsidP="00D40545">
      <w:pPr>
        <w:rPr>
          <w:szCs w:val="28"/>
        </w:rPr>
      </w:pPr>
      <w:r>
        <w:rPr>
          <w:szCs w:val="28"/>
        </w:rPr>
        <w:t>Vrtić se uključio u mnoge javne i kulturne aktivnosti od kojih ističemo:</w:t>
      </w:r>
    </w:p>
    <w:p w:rsidR="00A074D3" w:rsidRDefault="00A074D3" w:rsidP="00A074D3"/>
    <w:p w:rsidR="00AE5EEE" w:rsidRDefault="00A074D3" w:rsidP="00A074D3">
      <w:r>
        <w:t xml:space="preserve">1. Maloprodaja i izložba likovnih radova „ Sa </w:t>
      </w:r>
      <w:r>
        <w:sym w:font="Symbol" w:char="F0A9"/>
      </w:r>
      <w:r>
        <w:t xml:space="preserve"> djeci“ – humanitarna akcija</w:t>
      </w:r>
      <w:r w:rsidR="00FF2DC9">
        <w:t xml:space="preserve"> za socijal</w:t>
      </w:r>
      <w:r>
        <w:t>no ugrožene obitelji</w:t>
      </w:r>
      <w:r w:rsidR="00AE5EEE">
        <w:t>;</w:t>
      </w:r>
    </w:p>
    <w:p w:rsidR="00AE5EEE" w:rsidRDefault="00AE5EEE" w:rsidP="00A074D3"/>
    <w:p w:rsidR="00AE5EEE" w:rsidRDefault="00AE5EEE" w:rsidP="00A074D3">
      <w:r>
        <w:t>2. Sudjelovanje na maskenbalu;</w:t>
      </w:r>
    </w:p>
    <w:p w:rsidR="00AE5EEE" w:rsidRDefault="00AE5EEE" w:rsidP="00A074D3"/>
    <w:p w:rsidR="00AE5EEE" w:rsidRDefault="00C83FCD" w:rsidP="00A074D3">
      <w:r>
        <w:t xml:space="preserve">3. Suradnja s Narodnom </w:t>
      </w:r>
      <w:r w:rsidR="00AE5EEE">
        <w:t xml:space="preserve"> knjižnicom</w:t>
      </w:r>
      <w:r>
        <w:t xml:space="preserve"> i čitaonicom</w:t>
      </w:r>
      <w:r w:rsidR="00AE5EEE">
        <w:t>- mjesečno uređivanje prostora u knjižnici (izložba radova);</w:t>
      </w:r>
    </w:p>
    <w:p w:rsidR="00AE5EEE" w:rsidRDefault="00AE5EEE" w:rsidP="00A074D3"/>
    <w:p w:rsidR="00AE5EEE" w:rsidRDefault="00AE5EEE" w:rsidP="00A074D3">
      <w:r>
        <w:t xml:space="preserve">4. Uključivanje u humanitarnu akciju </w:t>
      </w:r>
      <w:r w:rsidR="00C83FCD">
        <w:t>Narodne</w:t>
      </w:r>
      <w:r>
        <w:t xml:space="preserve"> knjižnice</w:t>
      </w:r>
      <w:r w:rsidR="00C83FCD">
        <w:t xml:space="preserve"> i čitaonice</w:t>
      </w:r>
      <w:r>
        <w:t xml:space="preserve"> „Daruj slikovnicu ili knjigu koju imaš viška“;</w:t>
      </w:r>
    </w:p>
    <w:p w:rsidR="00AE5EEE" w:rsidRDefault="00AE5EEE" w:rsidP="00A074D3"/>
    <w:p w:rsidR="00AE5EEE" w:rsidRDefault="00AE5EEE" w:rsidP="00A074D3">
      <w:r>
        <w:t>5. Sudjelovanje na natječaju Najljepša bajka u Slovačkoj: poslana četiri rada iz skupina Bubamarci, Krijesnice i Maze</w:t>
      </w:r>
      <w:r w:rsidR="00BD71EC">
        <w:t>;</w:t>
      </w:r>
    </w:p>
    <w:p w:rsidR="00BD71EC" w:rsidRDefault="00BD71EC" w:rsidP="00A074D3"/>
    <w:p w:rsidR="00BD71EC" w:rsidRDefault="00BD71EC" w:rsidP="00A074D3">
      <w:r>
        <w:t>6. Suradnja s Crvenim križem</w:t>
      </w:r>
    </w:p>
    <w:p w:rsidR="00BD71EC" w:rsidRDefault="00BD71EC" w:rsidP="00A074D3"/>
    <w:p w:rsidR="00BD71EC" w:rsidRDefault="00BD71EC" w:rsidP="00A074D3">
      <w:r>
        <w:t>7. Suradnja s Policijskom postajom Delnice</w:t>
      </w:r>
    </w:p>
    <w:p w:rsidR="005425F0" w:rsidRDefault="005425F0" w:rsidP="00A074D3"/>
    <w:p w:rsidR="005425F0" w:rsidRDefault="005425F0" w:rsidP="00A074D3">
      <w:r>
        <w:t>8. Humanitarna akcija Likove udruge Kvarner Rijeka- izložba i prodaja slika za DV Hlojkicu</w:t>
      </w:r>
    </w:p>
    <w:p w:rsidR="004A3FAC" w:rsidRDefault="004A3FAC" w:rsidP="00A074D3"/>
    <w:p w:rsidR="004A3FAC" w:rsidRDefault="004A3FAC" w:rsidP="00A074D3">
      <w:r>
        <w:t>9. Nastup u radničkom domu povodom Dana grada- 24.06</w:t>
      </w:r>
    </w:p>
    <w:p w:rsidR="00341A83" w:rsidRDefault="00341A83" w:rsidP="00A074D3"/>
    <w:p w:rsidR="00341A83" w:rsidRDefault="00341A83" w:rsidP="00A074D3">
      <w:r>
        <w:t>10. Kićenje božićne jelke u holu Grada</w:t>
      </w:r>
    </w:p>
    <w:p w:rsidR="002E45CD" w:rsidRDefault="002E45CD" w:rsidP="00A074D3"/>
    <w:p w:rsidR="002E45CD" w:rsidRDefault="002E45CD" w:rsidP="00A074D3">
      <w:r>
        <w:t>11. Sudjelovanje na svečanoj sjednici Grada (recitacija „Moj vrtić“)</w:t>
      </w:r>
    </w:p>
    <w:p w:rsidR="00C83FCD" w:rsidRDefault="00C83FCD" w:rsidP="00A074D3"/>
    <w:p w:rsidR="00C83FCD" w:rsidRDefault="00C83FCD" w:rsidP="00A074D3">
      <w:r>
        <w:t>12. Obilježavanje 20. godina od osamostaljenja Dječjeg vrtića Hlojkica</w:t>
      </w:r>
    </w:p>
    <w:p w:rsidR="002E45CD" w:rsidRDefault="002E45CD" w:rsidP="00A074D3"/>
    <w:p w:rsidR="001B626D" w:rsidRDefault="001B626D" w:rsidP="00A074D3"/>
    <w:p w:rsidR="00D40545" w:rsidRDefault="00D40545" w:rsidP="00D40545">
      <w:pPr>
        <w:pStyle w:val="Naslov2"/>
        <w:rPr>
          <w:rFonts w:ascii="Times New Roman" w:hAnsi="Times New Roman" w:cs="Times New Roman"/>
          <w:b/>
          <w:color w:val="auto"/>
        </w:rPr>
      </w:pPr>
      <w:bookmarkStart w:id="27" w:name="_Toc18311135"/>
      <w:r>
        <w:rPr>
          <w:rFonts w:ascii="Times New Roman" w:hAnsi="Times New Roman" w:cs="Times New Roman"/>
          <w:b/>
          <w:color w:val="auto"/>
        </w:rPr>
        <w:t>5.4. Izleti/druženja</w:t>
      </w:r>
      <w:r w:rsidR="004D2E92">
        <w:rPr>
          <w:rFonts w:ascii="Times New Roman" w:hAnsi="Times New Roman" w:cs="Times New Roman"/>
          <w:b/>
          <w:color w:val="auto"/>
        </w:rPr>
        <w:t>/sur</w:t>
      </w:r>
      <w:r w:rsidR="007D0044">
        <w:rPr>
          <w:rFonts w:ascii="Times New Roman" w:hAnsi="Times New Roman" w:cs="Times New Roman"/>
          <w:b/>
          <w:color w:val="auto"/>
        </w:rPr>
        <w:t>a</w:t>
      </w:r>
      <w:r w:rsidR="004D2E92">
        <w:rPr>
          <w:rFonts w:ascii="Times New Roman" w:hAnsi="Times New Roman" w:cs="Times New Roman"/>
          <w:b/>
          <w:color w:val="auto"/>
        </w:rPr>
        <w:t>dnja</w:t>
      </w:r>
      <w:r>
        <w:rPr>
          <w:rFonts w:ascii="Times New Roman" w:hAnsi="Times New Roman" w:cs="Times New Roman"/>
          <w:b/>
          <w:color w:val="auto"/>
        </w:rPr>
        <w:t xml:space="preserve"> s roditel</w:t>
      </w:r>
      <w:r w:rsidRPr="00D40545">
        <w:rPr>
          <w:rFonts w:ascii="Times New Roman" w:hAnsi="Times New Roman" w:cs="Times New Roman"/>
          <w:b/>
          <w:color w:val="auto"/>
        </w:rPr>
        <w:t>jima</w:t>
      </w:r>
      <w:bookmarkEnd w:id="27"/>
    </w:p>
    <w:p w:rsidR="002B5A3B" w:rsidRPr="002B5A3B" w:rsidRDefault="002B5A3B" w:rsidP="002B5A3B">
      <w:pPr>
        <w:jc w:val="both"/>
      </w:pPr>
    </w:p>
    <w:p w:rsidR="002B5A3B" w:rsidRPr="00FD477E" w:rsidRDefault="00957624" w:rsidP="002B5A3B">
      <w:pPr>
        <w:spacing w:line="276" w:lineRule="auto"/>
        <w:jc w:val="both"/>
        <w:rPr>
          <w:szCs w:val="28"/>
        </w:rPr>
      </w:pPr>
      <w:r>
        <w:rPr>
          <w:szCs w:val="28"/>
        </w:rPr>
        <w:tab/>
      </w:r>
      <w:r w:rsidR="002B5A3B">
        <w:rPr>
          <w:szCs w:val="28"/>
        </w:rPr>
        <w:t>Roditelj kao primarni odgojitelj ima potrebu i pravo biti dobro informiran o tome kako njegovo dijete živi i razvija se u vrtićkim uvjetima te koliko je on</w:t>
      </w:r>
      <w:r>
        <w:rPr>
          <w:szCs w:val="28"/>
        </w:rPr>
        <w:t xml:space="preserve">o uistinu sretno i zadovoljno. </w:t>
      </w:r>
      <w:r w:rsidR="002C04BD">
        <w:rPr>
          <w:szCs w:val="28"/>
        </w:rPr>
        <w:t>U V</w:t>
      </w:r>
      <w:r w:rsidR="002B5A3B">
        <w:rPr>
          <w:szCs w:val="28"/>
        </w:rPr>
        <w:t>rtiću smo provodili posredne i neposredne oblike suradnje s roditeljima. Posredni oblici suradnje provodili su se putem kutića za roditelje, promotivnih materijala ( letaka, br</w:t>
      </w:r>
      <w:r w:rsidR="002C04BD">
        <w:rPr>
          <w:szCs w:val="28"/>
        </w:rPr>
        <w:t>ošura, biltena ), web stranice V</w:t>
      </w:r>
      <w:r w:rsidR="002B5A3B">
        <w:rPr>
          <w:szCs w:val="28"/>
        </w:rPr>
        <w:t>rtića…, a neposredni putem anketa, upitnika, individualnih razgovora s roditeljima, roditeljskih sastanaka, radionica, kroz prikupljanje potrošnog, didaktičkog materijala, druženja… Trudi</w:t>
      </w:r>
      <w:r w:rsidR="002C04BD">
        <w:rPr>
          <w:szCs w:val="28"/>
        </w:rPr>
        <w:t>li smo se da V</w:t>
      </w:r>
      <w:r w:rsidR="002B5A3B">
        <w:rPr>
          <w:szCs w:val="28"/>
        </w:rPr>
        <w:t>rtić funkcionira na principu razumijevanja i prihvaćanja roditelja kao ravnopravnog sudionika u odgojno-obrazovnom radu.  Nastojali smo suradnju s roditeljima temeljiti na partnerskim odnosima.</w:t>
      </w:r>
    </w:p>
    <w:p w:rsidR="002B5A3B" w:rsidRDefault="002B5A3B" w:rsidP="002B5A3B">
      <w:pPr>
        <w:rPr>
          <w:szCs w:val="28"/>
        </w:rPr>
      </w:pPr>
    </w:p>
    <w:p w:rsidR="00D40545" w:rsidRDefault="00D40545" w:rsidP="00D40545"/>
    <w:p w:rsidR="00D40545" w:rsidRDefault="00D40545" w:rsidP="004D2E92">
      <w:pPr>
        <w:pStyle w:val="Odlomakpopisa"/>
        <w:numPr>
          <w:ilvl w:val="0"/>
          <w:numId w:val="8"/>
        </w:numPr>
        <w:spacing w:line="276" w:lineRule="auto"/>
      </w:pPr>
      <w:r>
        <w:t>15.12. Izlet u Čazmu „Božićna priča obitelji Salaj“- skupina Bubamarci</w:t>
      </w:r>
    </w:p>
    <w:p w:rsidR="004D2E92" w:rsidRDefault="004D2E92" w:rsidP="004D2E92">
      <w:pPr>
        <w:pStyle w:val="Odlomakpopisa"/>
        <w:numPr>
          <w:ilvl w:val="0"/>
          <w:numId w:val="8"/>
        </w:numPr>
        <w:spacing w:line="276" w:lineRule="auto"/>
      </w:pPr>
      <w:r>
        <w:t>Svibanj- izlet u ZOO vrt Zagreb- skupina Bubamarci</w:t>
      </w:r>
    </w:p>
    <w:p w:rsidR="004D2E92" w:rsidRDefault="004D2E92" w:rsidP="004D2E92">
      <w:pPr>
        <w:pStyle w:val="Odlomakpopisa"/>
        <w:numPr>
          <w:ilvl w:val="0"/>
          <w:numId w:val="8"/>
        </w:numPr>
        <w:spacing w:line="276" w:lineRule="auto"/>
      </w:pPr>
      <w:r>
        <w:t>Donacije roditelja za uređenje vrta; novčane i sadnice</w:t>
      </w:r>
    </w:p>
    <w:p w:rsidR="004D2E92" w:rsidRDefault="00257993" w:rsidP="004D2E92">
      <w:pPr>
        <w:pStyle w:val="Odlomakpopisa"/>
        <w:numPr>
          <w:ilvl w:val="0"/>
          <w:numId w:val="8"/>
        </w:numPr>
        <w:spacing w:line="276" w:lineRule="auto"/>
      </w:pPr>
      <w:r>
        <w:t>Projekt „Mame vr</w:t>
      </w:r>
      <w:r w:rsidR="004D2E92">
        <w:t>jednice“- Zajedničke aktivnosti s roditeljima- skupina Maze</w:t>
      </w:r>
    </w:p>
    <w:p w:rsidR="004D2E92" w:rsidRDefault="004D2E92" w:rsidP="004D2E92">
      <w:pPr>
        <w:pStyle w:val="Odlomakpopisa"/>
        <w:numPr>
          <w:ilvl w:val="0"/>
          <w:numId w:val="8"/>
        </w:numPr>
        <w:spacing w:line="276" w:lineRule="auto"/>
      </w:pPr>
      <w:r>
        <w:t>Izlet „Krašograd“- skupina Maze</w:t>
      </w:r>
    </w:p>
    <w:p w:rsidR="004D2E92" w:rsidRDefault="004D2E92" w:rsidP="004D2E92">
      <w:pPr>
        <w:pStyle w:val="Odlomakpopisa"/>
        <w:numPr>
          <w:ilvl w:val="0"/>
          <w:numId w:val="8"/>
        </w:numPr>
        <w:spacing w:line="276" w:lineRule="auto"/>
      </w:pPr>
      <w:r>
        <w:t>Izlet Zoo vrt Zagreb- skupina Maze</w:t>
      </w:r>
    </w:p>
    <w:p w:rsidR="004D2E92" w:rsidRDefault="004D2E92" w:rsidP="004D2E92">
      <w:pPr>
        <w:pStyle w:val="Odlomakpopisa"/>
        <w:numPr>
          <w:ilvl w:val="0"/>
          <w:numId w:val="8"/>
        </w:numPr>
        <w:spacing w:line="276" w:lineRule="auto"/>
      </w:pPr>
      <w:r>
        <w:t>Druženje na vikendici kod roditelja dječaka M.K.- skupina Krijesnice</w:t>
      </w:r>
    </w:p>
    <w:p w:rsidR="004D2E92" w:rsidRDefault="004D2E92" w:rsidP="004D2E92">
      <w:pPr>
        <w:pStyle w:val="Odlomakpopisa"/>
        <w:numPr>
          <w:ilvl w:val="0"/>
          <w:numId w:val="8"/>
        </w:numPr>
        <w:spacing w:line="276" w:lineRule="auto"/>
      </w:pPr>
      <w:r>
        <w:t>Izletište „Šumska bajka“ Lič; druženje roditelja, djece i odgojitelja skupine Krijesnice</w:t>
      </w:r>
    </w:p>
    <w:p w:rsidR="00BF1A53" w:rsidRDefault="00BF1A53" w:rsidP="004D2E92">
      <w:pPr>
        <w:pStyle w:val="Odlomakpopisa"/>
        <w:numPr>
          <w:ilvl w:val="0"/>
          <w:numId w:val="8"/>
        </w:numPr>
        <w:spacing w:line="276" w:lineRule="auto"/>
      </w:pPr>
      <w:r>
        <w:t>Druženje u adrenalinskom parku Vrata sa roditeljima i djecom- oproštaj od školaraca</w:t>
      </w:r>
    </w:p>
    <w:p w:rsidR="007D0044" w:rsidRDefault="007D0044" w:rsidP="002B5A3B">
      <w:pPr>
        <w:spacing w:line="276" w:lineRule="auto"/>
      </w:pPr>
    </w:p>
    <w:p w:rsidR="00181033" w:rsidRDefault="007D0044" w:rsidP="007D0044">
      <w:pPr>
        <w:pStyle w:val="Naslov3"/>
        <w:rPr>
          <w:rFonts w:ascii="Times New Roman" w:hAnsi="Times New Roman" w:cs="Times New Roman"/>
          <w:i/>
          <w:color w:val="000000" w:themeColor="text1"/>
        </w:rPr>
      </w:pPr>
      <w:bookmarkStart w:id="28" w:name="_Toc18311136"/>
      <w:r w:rsidRPr="00047829">
        <w:rPr>
          <w:rFonts w:ascii="Times New Roman" w:hAnsi="Times New Roman" w:cs="Times New Roman"/>
          <w:i/>
          <w:color w:val="000000" w:themeColor="text1"/>
        </w:rPr>
        <w:t>5.4.1. Roditeljski sastanci</w:t>
      </w:r>
      <w:bookmarkEnd w:id="28"/>
    </w:p>
    <w:p w:rsidR="00047829" w:rsidRDefault="00047829" w:rsidP="00047829"/>
    <w:p w:rsidR="00047829" w:rsidRDefault="00047829" w:rsidP="00047829">
      <w:r>
        <w:t>PAHULJICE- 27. rujna 2019. godine</w:t>
      </w:r>
    </w:p>
    <w:p w:rsidR="00047829" w:rsidRDefault="00047829" w:rsidP="00047829">
      <w:r>
        <w:t>KRIJESNICE- 27. rujna 2019. godine</w:t>
      </w:r>
    </w:p>
    <w:p w:rsidR="00047829" w:rsidRDefault="00047829" w:rsidP="00047829">
      <w:r>
        <w:t>BUBAMARCI- 26. rujna 2019. godine</w:t>
      </w:r>
    </w:p>
    <w:p w:rsidR="00047829" w:rsidRDefault="00047829" w:rsidP="00047829">
      <w:r>
        <w:tab/>
      </w:r>
      <w:r>
        <w:tab/>
        <w:t>- 19. studeni 2019. godine</w:t>
      </w:r>
    </w:p>
    <w:p w:rsidR="00047829" w:rsidRDefault="00047829" w:rsidP="00047829">
      <w:r>
        <w:tab/>
      </w:r>
      <w:r>
        <w:tab/>
        <w:t>- 19. ožujak 2019. godine</w:t>
      </w:r>
    </w:p>
    <w:p w:rsidR="00047829" w:rsidRDefault="00047829" w:rsidP="00047829">
      <w:r>
        <w:t>ZVJEZDICE- 27.rujna 2019. godine</w:t>
      </w:r>
    </w:p>
    <w:p w:rsidR="00047829" w:rsidRDefault="00047829" w:rsidP="00047829">
      <w:r>
        <w:tab/>
      </w:r>
      <w:r>
        <w:tab/>
        <w:t>- 13. studeni 2019. godine</w:t>
      </w:r>
    </w:p>
    <w:p w:rsidR="00047829" w:rsidRPr="00047829" w:rsidRDefault="00047829" w:rsidP="00047829">
      <w:r>
        <w:tab/>
      </w:r>
      <w:r>
        <w:tab/>
        <w:t xml:space="preserve">- 6. svibnja 2019. godine </w:t>
      </w:r>
    </w:p>
    <w:p w:rsidR="007D0044" w:rsidRDefault="007D0044" w:rsidP="007D0044">
      <w:pPr>
        <w:spacing w:line="276" w:lineRule="auto"/>
        <w:rPr>
          <w:highlight w:val="yellow"/>
        </w:rPr>
      </w:pPr>
    </w:p>
    <w:p w:rsidR="007D0044" w:rsidRDefault="00957624" w:rsidP="007D0044">
      <w:pPr>
        <w:spacing w:line="276" w:lineRule="auto"/>
      </w:pPr>
      <w:r>
        <w:tab/>
      </w:r>
      <w:r w:rsidR="007D0044" w:rsidRPr="007D0044">
        <w:t>Zbog kadrovskih promjena koje su se dogodile tokom ove pedagoške i promjena u organizaciji rada održani su i informativni roditeljski sastanci prema slijedećem rasporedu i dnevnom redu:</w:t>
      </w:r>
    </w:p>
    <w:p w:rsidR="007D0044" w:rsidRDefault="007D0044" w:rsidP="007D0044">
      <w:r>
        <w:tab/>
        <w:t>1. Skupina Krijesnice i Pahuljice- 13. svibnja 2019. godine</w:t>
      </w:r>
    </w:p>
    <w:p w:rsidR="007D0044" w:rsidRDefault="007D0044" w:rsidP="007D0044">
      <w:r>
        <w:tab/>
        <w:t>2. Skupina Maze- 14. svibnja 2019. godine</w:t>
      </w:r>
    </w:p>
    <w:p w:rsidR="007D0044" w:rsidRDefault="007D0044" w:rsidP="007D0044">
      <w:r>
        <w:tab/>
        <w:t>3. Skupina Bubamarci- 15. svibnja 2019. godine</w:t>
      </w:r>
    </w:p>
    <w:p w:rsidR="007D0044" w:rsidRDefault="007D0044" w:rsidP="007D0044">
      <w:r>
        <w:tab/>
        <w:t>4. Skupina Zvjezdice- 17. svibnja 2019. godine</w:t>
      </w:r>
    </w:p>
    <w:p w:rsidR="007D0044" w:rsidRDefault="007D0044" w:rsidP="007D0044"/>
    <w:p w:rsidR="007D0044" w:rsidRPr="007D0044" w:rsidRDefault="007D0044" w:rsidP="007D0044">
      <w:pPr>
        <w:ind w:left="708" w:hanging="708"/>
        <w:jc w:val="center"/>
        <w:rPr>
          <w:b/>
          <w:u w:val="single"/>
        </w:rPr>
      </w:pPr>
      <w:r w:rsidRPr="007D0044">
        <w:rPr>
          <w:b/>
          <w:u w:val="single"/>
        </w:rPr>
        <w:t>Zajednički zapisnik svih roditeljskih sastanaka</w:t>
      </w:r>
    </w:p>
    <w:p w:rsidR="007D0044" w:rsidRDefault="007D0044" w:rsidP="007D0044">
      <w:pPr>
        <w:jc w:val="both"/>
      </w:pPr>
    </w:p>
    <w:p w:rsidR="007D0044" w:rsidRDefault="007D0044" w:rsidP="007D0044">
      <w:pPr>
        <w:jc w:val="both"/>
      </w:pPr>
      <w:r>
        <w:t>Prisutni:</w:t>
      </w:r>
    </w:p>
    <w:p w:rsidR="007D0044" w:rsidRDefault="007D0044" w:rsidP="007D0044">
      <w:pPr>
        <w:jc w:val="both"/>
      </w:pPr>
      <w:r>
        <w:t>- Na sastancima prisustvovalo je ukupno 49 roditelja</w:t>
      </w:r>
    </w:p>
    <w:p w:rsidR="007D0044" w:rsidRDefault="007D0044" w:rsidP="007D0044">
      <w:pPr>
        <w:jc w:val="both"/>
      </w:pPr>
      <w:r>
        <w:t>- Ravnateljica Karmela Rački</w:t>
      </w:r>
    </w:p>
    <w:p w:rsidR="007D0044" w:rsidRDefault="007D0044" w:rsidP="007D0044">
      <w:pPr>
        <w:jc w:val="both"/>
      </w:pPr>
      <w:r>
        <w:t>- Stručni suradnik pedagog- pripravnik Tania Mulc</w:t>
      </w:r>
    </w:p>
    <w:p w:rsidR="007D0044" w:rsidRDefault="007D0044" w:rsidP="007D0044">
      <w:pPr>
        <w:jc w:val="both"/>
      </w:pPr>
      <w:r>
        <w:t>- Odgojitelji skupina</w:t>
      </w:r>
    </w:p>
    <w:p w:rsidR="007D0044" w:rsidRDefault="007D0044" w:rsidP="007D0044"/>
    <w:p w:rsidR="007D0044" w:rsidRDefault="007D0044" w:rsidP="007D0044">
      <w:r w:rsidRPr="008C718C">
        <w:t>Ravnateljica Karmela Rački pozdravila je sve prisutne te predložila dnevni red koji je jednoglasno prihvaćen.</w:t>
      </w:r>
    </w:p>
    <w:p w:rsidR="007D0044" w:rsidRDefault="007D0044" w:rsidP="007D0044"/>
    <w:p w:rsidR="007D0044" w:rsidRPr="007004FA" w:rsidRDefault="007D0044" w:rsidP="007D0044">
      <w:pPr>
        <w:rPr>
          <w:b/>
        </w:rPr>
      </w:pPr>
      <w:r w:rsidRPr="007004FA">
        <w:rPr>
          <w:b/>
        </w:rPr>
        <w:t>Dnevni red:</w:t>
      </w:r>
    </w:p>
    <w:p w:rsidR="007D0044" w:rsidRDefault="007D0044" w:rsidP="007D0044">
      <w:r>
        <w:t>I. dio (organizacija rada)</w:t>
      </w:r>
    </w:p>
    <w:p w:rsidR="007D0044" w:rsidRDefault="007D0044" w:rsidP="007D0044">
      <w:r>
        <w:tab/>
        <w:t>1. Radno vrijeme</w:t>
      </w:r>
    </w:p>
    <w:p w:rsidR="007D0044" w:rsidRDefault="007D0044" w:rsidP="007D0044">
      <w:r>
        <w:tab/>
        <w:t>2. Zdravstvena zaštite u Vrtiću</w:t>
      </w:r>
    </w:p>
    <w:p w:rsidR="007D0044" w:rsidRDefault="007D0044" w:rsidP="007D0044">
      <w:r>
        <w:tab/>
      </w:r>
      <w:r>
        <w:tab/>
        <w:t>- cijepljenje</w:t>
      </w:r>
    </w:p>
    <w:p w:rsidR="007D0044" w:rsidRDefault="007D0044" w:rsidP="007D0044">
      <w:r>
        <w:tab/>
      </w:r>
      <w:r>
        <w:tab/>
        <w:t>- ispričnice</w:t>
      </w:r>
    </w:p>
    <w:p w:rsidR="007D0044" w:rsidRDefault="007D0044" w:rsidP="007D0044">
      <w:r>
        <w:tab/>
      </w:r>
      <w:r>
        <w:tab/>
        <w:t>- Potvrda o obavljenom sistematskom zdravstvenom pregledu (do 15. lipnja)</w:t>
      </w:r>
    </w:p>
    <w:p w:rsidR="007D0044" w:rsidRDefault="007D0044" w:rsidP="007D0044">
      <w:r>
        <w:tab/>
        <w:t>3. Rad ljeti – ankete</w:t>
      </w:r>
    </w:p>
    <w:p w:rsidR="007D0044" w:rsidRDefault="007D0044" w:rsidP="007D0044">
      <w:r>
        <w:tab/>
        <w:t>4. Kućni red</w:t>
      </w:r>
    </w:p>
    <w:p w:rsidR="007D0044" w:rsidRDefault="007D0044" w:rsidP="007D0044">
      <w:r>
        <w:tab/>
        <w:t>5. Donošenje programa sigurno-zaštitnih mjera</w:t>
      </w:r>
    </w:p>
    <w:p w:rsidR="007D0044" w:rsidRDefault="007D0044" w:rsidP="007D0044">
      <w:r>
        <w:tab/>
        <w:t>6. Novi Ugovori</w:t>
      </w:r>
    </w:p>
    <w:p w:rsidR="007D0044" w:rsidRDefault="007D0044" w:rsidP="007D0044">
      <w:r>
        <w:t>II. dio</w:t>
      </w:r>
    </w:p>
    <w:p w:rsidR="007D0044" w:rsidRDefault="007D0044" w:rsidP="007D0044">
      <w:r>
        <w:tab/>
        <w:t xml:space="preserve">1. Promjene u organizacija izleta </w:t>
      </w:r>
    </w:p>
    <w:p w:rsidR="007D0044" w:rsidRDefault="007D0044" w:rsidP="007D0044">
      <w:r>
        <w:tab/>
        <w:t>2. Razno- uređenje okoliša, radne akcije, sadnice…</w:t>
      </w:r>
    </w:p>
    <w:p w:rsidR="007D0044" w:rsidRDefault="007D0044" w:rsidP="007D0044"/>
    <w:p w:rsidR="007D0044" w:rsidRDefault="007D0044" w:rsidP="007D0044"/>
    <w:p w:rsidR="007D0044" w:rsidRPr="007A4439" w:rsidRDefault="007D0044" w:rsidP="007D0044">
      <w:pPr>
        <w:jc w:val="both"/>
        <w:rPr>
          <w:i/>
        </w:rPr>
      </w:pPr>
      <w:r w:rsidRPr="007A4439">
        <w:rPr>
          <w:i/>
        </w:rPr>
        <w:t>U daljnjem tekstu slijedi službeni zapisnik roditeljskih sastanaka održanih prema gore navedenim datumima.</w:t>
      </w:r>
    </w:p>
    <w:p w:rsidR="007D0044" w:rsidRPr="007A4439" w:rsidRDefault="007D0044" w:rsidP="007D0044">
      <w:pPr>
        <w:jc w:val="both"/>
        <w:rPr>
          <w:i/>
        </w:rPr>
      </w:pPr>
    </w:p>
    <w:p w:rsidR="007D0044" w:rsidRPr="007A4439" w:rsidRDefault="007D0044" w:rsidP="007D0044">
      <w:pPr>
        <w:jc w:val="both"/>
        <w:rPr>
          <w:i/>
        </w:rPr>
      </w:pPr>
      <w:r w:rsidRPr="007A4439">
        <w:rPr>
          <w:i/>
        </w:rPr>
        <w:t xml:space="preserve">Nakon svake točke dnevnoga reda ravnateljica je otvorila raspravu na izloženu temu. Postavljena pitanja nalaze se na kraju Zapisnika, a u daljnjem tekstu slijede odgovori. </w:t>
      </w:r>
    </w:p>
    <w:p w:rsidR="007D0044" w:rsidRPr="007A4439" w:rsidRDefault="007D0044" w:rsidP="007D0044">
      <w:pPr>
        <w:jc w:val="both"/>
        <w:rPr>
          <w:i/>
        </w:rPr>
      </w:pPr>
    </w:p>
    <w:p w:rsidR="007D0044" w:rsidRDefault="007D0044" w:rsidP="007D0044">
      <w:pPr>
        <w:rPr>
          <w:b/>
        </w:rPr>
      </w:pPr>
    </w:p>
    <w:p w:rsidR="007D0044" w:rsidRDefault="007D0044" w:rsidP="007D0044">
      <w:pPr>
        <w:rPr>
          <w:b/>
        </w:rPr>
      </w:pPr>
    </w:p>
    <w:p w:rsidR="007D0044" w:rsidRDefault="007D0044" w:rsidP="007D0044">
      <w:pPr>
        <w:rPr>
          <w:b/>
        </w:rPr>
      </w:pPr>
    </w:p>
    <w:p w:rsidR="007D0044" w:rsidRPr="009664D5" w:rsidRDefault="007D0044" w:rsidP="007D0044">
      <w:pPr>
        <w:rPr>
          <w:b/>
        </w:rPr>
      </w:pPr>
      <w:r w:rsidRPr="009664D5">
        <w:rPr>
          <w:b/>
        </w:rPr>
        <w:t>I. DIO (ORGANIZACIJA RADA)</w:t>
      </w:r>
    </w:p>
    <w:p w:rsidR="007D0044" w:rsidRPr="002F03FF" w:rsidRDefault="007D0044" w:rsidP="007D0044">
      <w:pPr>
        <w:jc w:val="center"/>
        <w:rPr>
          <w:b/>
        </w:rPr>
      </w:pPr>
      <w:r w:rsidRPr="002F03FF">
        <w:rPr>
          <w:b/>
        </w:rPr>
        <w:t>Ad.1.</w:t>
      </w:r>
    </w:p>
    <w:p w:rsidR="007D0044" w:rsidRDefault="007D0044" w:rsidP="007D0044">
      <w:pPr>
        <w:jc w:val="center"/>
      </w:pPr>
    </w:p>
    <w:p w:rsidR="007D0044" w:rsidRPr="002F03FF" w:rsidRDefault="007D0044" w:rsidP="007D0044">
      <w:pPr>
        <w:ind w:firstLine="720"/>
        <w:jc w:val="both"/>
      </w:pPr>
      <w:r w:rsidRPr="002F03FF">
        <w:t xml:space="preserve">Ravnateljica Karmela Rački upoznala je roditelje sa Općim aktima Dječjeg vrtića „Hlojkica“ (u daljnjem tekstu: Vrtić): Statutom DV Hlojkica,  Pravilnikom o unutarnjem ustrojstvu i načinu rada, te Državnim pedagoškim standardom (N.N. </w:t>
      </w:r>
      <w:r w:rsidRPr="002F03FF">
        <w:rPr>
          <w:rFonts w:ascii="Minion Pro" w:hAnsi="Minion Pro"/>
          <w:color w:val="000000"/>
          <w:shd w:val="clear" w:color="auto" w:fill="FFFFFF"/>
        </w:rPr>
        <w:t>br. 10/97. i 107/07.)</w:t>
      </w:r>
      <w:r w:rsidRPr="002F03FF">
        <w:t xml:space="preserve"> vezano uz organizaciju rada Vrtića.</w:t>
      </w:r>
    </w:p>
    <w:p w:rsidR="007D0044" w:rsidRDefault="007D0044" w:rsidP="007D0044">
      <w:pPr>
        <w:ind w:firstLine="720"/>
        <w:jc w:val="both"/>
        <w:rPr>
          <w:rFonts w:ascii="Minion Pro" w:hAnsi="Minion Pro"/>
          <w:color w:val="000000"/>
          <w:shd w:val="clear" w:color="auto" w:fill="FFFFFF"/>
        </w:rPr>
      </w:pPr>
      <w:r w:rsidRPr="002F03FF">
        <w:t xml:space="preserve">Državni pedagoški standard (N.N. </w:t>
      </w:r>
      <w:r w:rsidRPr="002F03FF">
        <w:rPr>
          <w:rFonts w:ascii="Minion Pro" w:hAnsi="Minion Pro"/>
          <w:color w:val="000000"/>
          <w:shd w:val="clear" w:color="auto" w:fill="FFFFFF"/>
        </w:rPr>
        <w:t>br. 10/97. i 107/07.) članak 3. propisuje  programe odgoja i obrazovanja s obzirom na trajanje. Sukladno navedenome Vrtić</w:t>
      </w:r>
      <w:r>
        <w:rPr>
          <w:rFonts w:ascii="Minion Pro" w:hAnsi="Minion Pro"/>
          <w:color w:val="000000"/>
          <w:shd w:val="clear" w:color="auto" w:fill="FFFFFF"/>
        </w:rPr>
        <w:t xml:space="preserve"> ima</w:t>
      </w:r>
      <w:r w:rsidRPr="002F03FF">
        <w:rPr>
          <w:rFonts w:ascii="Minion Pro" w:hAnsi="Minion Pro"/>
          <w:color w:val="000000"/>
          <w:shd w:val="clear" w:color="auto" w:fill="FFFFFF"/>
        </w:rPr>
        <w:t xml:space="preserve"> </w:t>
      </w:r>
      <w:r>
        <w:rPr>
          <w:rFonts w:ascii="Minion Pro" w:hAnsi="Minion Pro"/>
          <w:color w:val="000000"/>
          <w:shd w:val="clear" w:color="auto" w:fill="FFFFFF"/>
        </w:rPr>
        <w:t>cjelodnevni program u trajanju od 7 do 10 sati koji je verificiran</w:t>
      </w:r>
      <w:r w:rsidRPr="002F03FF">
        <w:rPr>
          <w:rFonts w:ascii="Minion Pro" w:hAnsi="Minion Pro"/>
          <w:color w:val="000000"/>
          <w:shd w:val="clear" w:color="auto" w:fill="FFFFFF"/>
        </w:rPr>
        <w:t xml:space="preserve"> pri Ministarstvu znanosti i </w:t>
      </w:r>
      <w:r w:rsidRPr="002F03FF">
        <w:rPr>
          <w:rFonts w:ascii="Minion Pro" w:hAnsi="Minion Pro" w:hint="eastAsia"/>
          <w:color w:val="000000"/>
          <w:shd w:val="clear" w:color="auto" w:fill="FFFFFF"/>
        </w:rPr>
        <w:t>obrazovanj</w:t>
      </w:r>
      <w:r w:rsidRPr="002F03FF">
        <w:rPr>
          <w:rFonts w:ascii="Minion Pro" w:hAnsi="Minion Pro"/>
          <w:color w:val="000000"/>
          <w:shd w:val="clear" w:color="auto" w:fill="FFFFFF"/>
        </w:rPr>
        <w:t>a</w:t>
      </w:r>
      <w:r>
        <w:rPr>
          <w:rFonts w:ascii="Minion Pro" w:hAnsi="Minion Pro"/>
          <w:color w:val="000000"/>
          <w:shd w:val="clear" w:color="auto" w:fill="FFFFFF"/>
        </w:rPr>
        <w:t>.</w:t>
      </w:r>
    </w:p>
    <w:p w:rsidR="007D0044" w:rsidRPr="002F03FF" w:rsidRDefault="007D0044" w:rsidP="007D0044">
      <w:pPr>
        <w:ind w:firstLine="720"/>
        <w:jc w:val="both"/>
      </w:pPr>
      <w:r w:rsidRPr="002F03FF">
        <w:rPr>
          <w:rFonts w:ascii="Minion Pro" w:hAnsi="Minion Pro"/>
          <w:color w:val="000000"/>
          <w:shd w:val="clear" w:color="auto" w:fill="FFFFFF"/>
        </w:rPr>
        <w:t xml:space="preserve">Radno vrijeme Vrtića propisano je Statutom čl. 27 te </w:t>
      </w:r>
      <w:r w:rsidRPr="002F03FF">
        <w:t>Pravilnikom o unutarnjem ustrojstvu i načinu rada čl. 10. stavak 1. od 6:00 do 16:00 sati, što je istaknuto i na natpisnoj ploči na glavnom ulazu Vrtića. Također, navedeno radno vrijeme registrirano je pri Trgovačkom sudu u Rijeci.</w:t>
      </w:r>
    </w:p>
    <w:p w:rsidR="007D0044" w:rsidRPr="002F03FF" w:rsidRDefault="007D0044" w:rsidP="007D0044">
      <w:pPr>
        <w:ind w:firstLine="720"/>
        <w:jc w:val="both"/>
      </w:pPr>
      <w:r w:rsidRPr="002F03FF">
        <w:t xml:space="preserve">Slijedom navedenoga nitko nema zakonsku osnovu samoinicijativno mijenjati radno vrijeme Vrtića bez suglasnosti Osnivača i prije provedenih zakonom propisanih „koraka“. </w:t>
      </w:r>
    </w:p>
    <w:p w:rsidR="007D0044" w:rsidRPr="004459AF" w:rsidRDefault="007D0044" w:rsidP="007D0044">
      <w:pPr>
        <w:ind w:firstLine="720"/>
        <w:jc w:val="both"/>
      </w:pPr>
      <w:r w:rsidRPr="002F03FF">
        <w:t>Ravnateljica ističe da će se u novoj pedagoškoj 2019./2020. godini radno vrijeme provoditi u skladu sa svim ranije navedenim propisima</w:t>
      </w:r>
      <w:r>
        <w:t xml:space="preserve"> od 6:00 do 16:00 sati</w:t>
      </w:r>
      <w:r w:rsidRPr="002F03FF">
        <w:t>.</w:t>
      </w:r>
    </w:p>
    <w:p w:rsidR="007D0044" w:rsidRDefault="007D0044" w:rsidP="007D0044">
      <w:pPr>
        <w:jc w:val="center"/>
        <w:rPr>
          <w:b/>
        </w:rPr>
      </w:pPr>
      <w:r w:rsidRPr="003207D1">
        <w:rPr>
          <w:b/>
        </w:rPr>
        <w:t>Ad.2.</w:t>
      </w:r>
    </w:p>
    <w:p w:rsidR="007D0044" w:rsidRDefault="007D0044" w:rsidP="007D0044">
      <w:pPr>
        <w:jc w:val="both"/>
      </w:pPr>
      <w:r>
        <w:tab/>
        <w:t>Vezano uz provođenje Programa zdravstvene zaštite djece, higijene i pravilne prehrane djece u Dječjim vrtićima (N.N. 105/2002.) objavljenog 11. rujna 2002. godine ravnateljica je sudjelovala na simpoziju u Rijeci pri Nastavnom zavodu za javno zdravstvo 25. travnja 2019. godine gdje se razgovaralo o problematici procijepljenosti, donošenju ispričnica za polaznike dječjih vrtića/jaslica, donošenja hrane u Vrtić.</w:t>
      </w:r>
    </w:p>
    <w:p w:rsidR="007D0044" w:rsidRDefault="007D0044" w:rsidP="007D0044">
      <w:pPr>
        <w:jc w:val="both"/>
      </w:pPr>
      <w:r>
        <w:t xml:space="preserve"> </w:t>
      </w:r>
    </w:p>
    <w:p w:rsidR="007D0044" w:rsidRDefault="007D0044" w:rsidP="007D0044">
      <w:pPr>
        <w:jc w:val="both"/>
      </w:pPr>
      <w:r>
        <w:tab/>
        <w:t>Sukladno navedenom ravnateljica donosi slijedeće zaključke.</w:t>
      </w:r>
    </w:p>
    <w:p w:rsidR="007D0044" w:rsidRDefault="007D0044" w:rsidP="007D0044">
      <w:pPr>
        <w:pStyle w:val="Bezproreda"/>
        <w:spacing w:line="276" w:lineRule="auto"/>
        <w:jc w:val="both"/>
        <w:rPr>
          <w:rFonts w:ascii="Times New Roman" w:hAnsi="Times New Roman"/>
          <w:sz w:val="24"/>
          <w:szCs w:val="24"/>
        </w:rPr>
      </w:pPr>
      <w:r w:rsidRPr="00AD1D75">
        <w:rPr>
          <w:rFonts w:ascii="Times New Roman" w:hAnsi="Times New Roman"/>
          <w:sz w:val="24"/>
          <w:szCs w:val="24"/>
        </w:rPr>
        <w:t>1. Članak 5. Ugovora o uslugama vrtića u pedagoškoj 2019./2020. godini obvezuje korisnika usluga da dijete neće bolesno dovoditi u Vrtić te da će nakon bolesti djeteta priložiti liječničko uvjerenje (ispričnicu) da je dijete zdravo.</w:t>
      </w:r>
    </w:p>
    <w:p w:rsidR="007D0044" w:rsidRDefault="007D0044" w:rsidP="007D0044">
      <w:pPr>
        <w:pStyle w:val="Bezproreda"/>
        <w:spacing w:line="276" w:lineRule="auto"/>
        <w:jc w:val="both"/>
        <w:rPr>
          <w:rFonts w:ascii="Times New Roman" w:hAnsi="Times New Roman"/>
          <w:sz w:val="24"/>
          <w:szCs w:val="24"/>
        </w:rPr>
      </w:pPr>
    </w:p>
    <w:p w:rsidR="007D0044" w:rsidRDefault="007D0044" w:rsidP="007D0044">
      <w:pPr>
        <w:jc w:val="both"/>
      </w:pPr>
      <w:r>
        <w:t xml:space="preserve">2. </w:t>
      </w:r>
      <w:r w:rsidRPr="00702961">
        <w:t>Članak 22. Pravilnik</w:t>
      </w:r>
      <w:r>
        <w:t>a</w:t>
      </w:r>
      <w:r w:rsidRPr="00702961">
        <w:t xml:space="preserve"> o upisu djece i ostvarivanju prava i obveza</w:t>
      </w:r>
      <w:r>
        <w:t xml:space="preserve"> </w:t>
      </w:r>
      <w:r w:rsidRPr="00702961">
        <w:t>korisnika usluga u Dječjem vrtiću</w:t>
      </w:r>
      <w:r>
        <w:t xml:space="preserve">  obvezuje korisnika da p</w:t>
      </w:r>
      <w:r w:rsidRPr="004D32F7">
        <w:t>rije upisa djeteta u Dječji vrtić d</w:t>
      </w:r>
      <w:r>
        <w:t xml:space="preserve">ostavi </w:t>
      </w:r>
      <w:r w:rsidRPr="004D32F7">
        <w:t>potvrdu nadležnog liječnika o obaveznom sistematskom pregledu djeteta</w:t>
      </w:r>
      <w:r>
        <w:t xml:space="preserve"> sukladno do 15. lipnja 2019. godine.</w:t>
      </w:r>
    </w:p>
    <w:p w:rsidR="007D0044" w:rsidRPr="00083559" w:rsidRDefault="007D0044" w:rsidP="007D0044">
      <w:pPr>
        <w:jc w:val="both"/>
      </w:pPr>
      <w:r>
        <w:t>3. Nastavlja se zabrana donošenja hrane u Vrtić od strane korisnika iz razloga što se u Vrtiću pravilna prehrana osigurava redovitim brojem obroka u skladu s preporučenim količinama energije i prehrambenih tvari, kao i propisanim sanitarnim nadzorom nad namirnicama i predmetima opće uporabe koje se koriste u prehrani djece sukladno članku 15. Programa zdravstvene zaštite djece, higijene i pravilne prehrane djece u Dječjim vrtićima (N.N. 105/2002.).</w:t>
      </w:r>
    </w:p>
    <w:p w:rsidR="007D0044" w:rsidRPr="003B03A0" w:rsidRDefault="007D0044" w:rsidP="007D0044">
      <w:pPr>
        <w:pStyle w:val="Bezproreda"/>
        <w:spacing w:after="240" w:line="276" w:lineRule="auto"/>
        <w:jc w:val="center"/>
        <w:rPr>
          <w:rFonts w:ascii="Times New Roman" w:hAnsi="Times New Roman"/>
          <w:b/>
          <w:sz w:val="24"/>
          <w:szCs w:val="24"/>
        </w:rPr>
      </w:pPr>
      <w:r w:rsidRPr="003B03A0">
        <w:rPr>
          <w:rFonts w:ascii="Times New Roman" w:hAnsi="Times New Roman"/>
          <w:b/>
          <w:sz w:val="24"/>
          <w:szCs w:val="24"/>
        </w:rPr>
        <w:t>Ad.3.</w:t>
      </w:r>
    </w:p>
    <w:p w:rsidR="007D0044" w:rsidRPr="00AD1D75" w:rsidRDefault="007D0044" w:rsidP="007D0044">
      <w:pPr>
        <w:spacing w:after="240"/>
        <w:jc w:val="both"/>
      </w:pPr>
      <w:r>
        <w:lastRenderedPageBreak/>
        <w:tab/>
        <w:t xml:space="preserve">Sukladno praksi kroz prošle pedagoške godine od 1. srpnja </w:t>
      </w:r>
      <w:r w:rsidR="005C2F5D">
        <w:t>počinje</w:t>
      </w:r>
      <w:r>
        <w:t xml:space="preserve"> ljetni režim rada u Vrtiću. Kroz anketni upitnik korisnici usluga moći će se odlučiti za jednu od tri ponuđene tvrdnje. Sukladno zaokruženoj tvrdnji kreirati će se i akontacija za korisnika usluge. Novost je da će se tzv. sanitarni dani trajati zadnja dva tjedna u mjesecu kolovozu, točnije od 19.8. do 31.8. zbog dezinfekcije, čišćenja i sukladno </w:t>
      </w:r>
      <w:r w:rsidR="005C2F5D">
        <w:t>financijskim</w:t>
      </w:r>
      <w:r>
        <w:t xml:space="preserve"> mogućnostima renoviranja prostora.</w:t>
      </w:r>
    </w:p>
    <w:p w:rsidR="007D0044" w:rsidRPr="007061F0" w:rsidRDefault="007D0044" w:rsidP="007D0044">
      <w:pPr>
        <w:jc w:val="both"/>
      </w:pPr>
      <w:r>
        <w:tab/>
        <w:t>Korisnici usluga imaju rok vratiti ispunjene i potpisane ankete do 27. svibnja 2019. godine.</w:t>
      </w:r>
    </w:p>
    <w:p w:rsidR="007D0044" w:rsidRDefault="007D0044" w:rsidP="007D0044">
      <w:pPr>
        <w:jc w:val="center"/>
        <w:rPr>
          <w:b/>
        </w:rPr>
      </w:pPr>
    </w:p>
    <w:p w:rsidR="007D0044" w:rsidRDefault="007D0044" w:rsidP="007D0044">
      <w:pPr>
        <w:jc w:val="center"/>
        <w:rPr>
          <w:b/>
        </w:rPr>
      </w:pPr>
      <w:r w:rsidRPr="004459AF">
        <w:rPr>
          <w:b/>
        </w:rPr>
        <w:t>Ad.4.</w:t>
      </w:r>
    </w:p>
    <w:p w:rsidR="007D0044" w:rsidRDefault="007D0044" w:rsidP="007D0044">
      <w:pPr>
        <w:jc w:val="both"/>
      </w:pPr>
      <w:r>
        <w:rPr>
          <w:b/>
        </w:rPr>
        <w:tab/>
      </w:r>
      <w:r w:rsidRPr="004459AF">
        <w:t>Ravnateljica iznosi</w:t>
      </w:r>
      <w:r>
        <w:t xml:space="preserve"> činjenicu da se mora donijeti K</w:t>
      </w:r>
      <w:r w:rsidRPr="004459AF">
        <w:t>ućni red Vrtića</w:t>
      </w:r>
      <w:r>
        <w:t xml:space="preserve"> sukladan Statutu Vrtića te da isti mora biti prihvaćen od strane Upravnog vijeća Vrtića.</w:t>
      </w:r>
    </w:p>
    <w:p w:rsidR="007D0044" w:rsidRDefault="007D0044" w:rsidP="007D0044">
      <w:pPr>
        <w:jc w:val="center"/>
        <w:rPr>
          <w:b/>
        </w:rPr>
      </w:pPr>
      <w:r w:rsidRPr="004459AF">
        <w:rPr>
          <w:b/>
        </w:rPr>
        <w:t>Ad.5.</w:t>
      </w:r>
    </w:p>
    <w:p w:rsidR="007D0044" w:rsidRPr="00CA36B1" w:rsidRDefault="007D0044" w:rsidP="007D0044">
      <w:pPr>
        <w:jc w:val="both"/>
      </w:pPr>
      <w:r w:rsidRPr="009664D5">
        <w:tab/>
        <w:t xml:space="preserve">Ravnateljica ističe važnost postojanja Sigurnosno-zaštitnih mjera </w:t>
      </w:r>
      <w:r>
        <w:t>i protokola postupanja u rizičnim situacijama, stoga će na prijedlog ravnateljice Upravno vijeće za novu pedagošku godinu iste i donijeti u skladu sa Statutom.</w:t>
      </w:r>
    </w:p>
    <w:p w:rsidR="007D0044" w:rsidRPr="009664D5" w:rsidRDefault="007D0044" w:rsidP="007D0044">
      <w:pPr>
        <w:jc w:val="center"/>
        <w:rPr>
          <w:b/>
        </w:rPr>
      </w:pPr>
      <w:r w:rsidRPr="009664D5">
        <w:rPr>
          <w:b/>
        </w:rPr>
        <w:t>Ad.6.</w:t>
      </w:r>
    </w:p>
    <w:p w:rsidR="007D0044" w:rsidRDefault="007D0044" w:rsidP="007D0044">
      <w:pPr>
        <w:jc w:val="both"/>
      </w:pPr>
      <w:r w:rsidRPr="009664D5">
        <w:tab/>
        <w:t>Zbog tehni</w:t>
      </w:r>
      <w:r>
        <w:t>čkih propusta Ugovori za pedagošku godinu 2018./2019., gdje je pogrešno navedeno radno vrijeme Vrtića, nisu pravovaljani te će sa korisnicima usluga sklapati novi Ugovori sukladni Općim aktima Vrtića.</w:t>
      </w:r>
    </w:p>
    <w:p w:rsidR="007D0044" w:rsidRDefault="007D0044" w:rsidP="007D0044"/>
    <w:p w:rsidR="007D0044" w:rsidRPr="006845D9" w:rsidRDefault="007D0044" w:rsidP="007D0044">
      <w:pPr>
        <w:rPr>
          <w:b/>
        </w:rPr>
      </w:pPr>
      <w:r w:rsidRPr="006845D9">
        <w:rPr>
          <w:b/>
        </w:rPr>
        <w:t>II.DIO</w:t>
      </w:r>
    </w:p>
    <w:p w:rsidR="007D0044" w:rsidRDefault="007D0044" w:rsidP="007D0044">
      <w:pPr>
        <w:jc w:val="center"/>
        <w:rPr>
          <w:b/>
        </w:rPr>
      </w:pPr>
    </w:p>
    <w:p w:rsidR="007D0044" w:rsidRDefault="007D0044" w:rsidP="007D0044">
      <w:pPr>
        <w:jc w:val="center"/>
        <w:rPr>
          <w:b/>
        </w:rPr>
      </w:pPr>
      <w:r>
        <w:rPr>
          <w:b/>
        </w:rPr>
        <w:t>Ad.1</w:t>
      </w:r>
      <w:r w:rsidRPr="009664D5">
        <w:rPr>
          <w:b/>
        </w:rPr>
        <w:t>.</w:t>
      </w:r>
    </w:p>
    <w:p w:rsidR="007D0044" w:rsidRDefault="007D0044" w:rsidP="007D0044">
      <w:pPr>
        <w:jc w:val="both"/>
      </w:pPr>
      <w:r>
        <w:rPr>
          <w:b/>
        </w:rPr>
        <w:tab/>
      </w:r>
      <w:r w:rsidRPr="003A76FC">
        <w:t xml:space="preserve">Na sastanku s </w:t>
      </w:r>
      <w:r w:rsidRPr="003A76FC">
        <w:rPr>
          <w:szCs w:val="20"/>
          <w:shd w:val="clear" w:color="auto" w:fill="FFFFFF"/>
        </w:rPr>
        <w:t xml:space="preserve">Voditeljicom Odjela za </w:t>
      </w:r>
      <w:r>
        <w:rPr>
          <w:szCs w:val="20"/>
          <w:shd w:val="clear" w:color="auto" w:fill="FFFFFF"/>
        </w:rPr>
        <w:t>predškolski odgoj i obrazovanje Martinom</w:t>
      </w:r>
      <w:r w:rsidRPr="003A76FC">
        <w:rPr>
          <w:szCs w:val="20"/>
          <w:shd w:val="clear" w:color="auto" w:fill="FFFFFF"/>
        </w:rPr>
        <w:t xml:space="preserve"> Glasnović</w:t>
      </w:r>
      <w:r>
        <w:rPr>
          <w:szCs w:val="20"/>
          <w:shd w:val="clear" w:color="auto" w:fill="FFFFFF"/>
        </w:rPr>
        <w:t xml:space="preserve"> 28. ožujka 2019. ravnateljica se upoznaje sa zakonskim promjenama vezanim uz organizaciju izleta koje su utemeljene Zakonom o sigurnosti prometa na cestama (N.N</w:t>
      </w:r>
      <w:r w:rsidRPr="00C83FCD">
        <w:rPr>
          <w:szCs w:val="20"/>
          <w:shd w:val="clear" w:color="auto" w:fill="FFFFFF"/>
        </w:rPr>
        <w:t xml:space="preserve">. </w:t>
      </w:r>
      <w:r w:rsidRPr="00C83FCD">
        <w:t> </w:t>
      </w:r>
      <w:hyperlink r:id="rId11" w:history="1">
        <w:r w:rsidRPr="00C83FCD">
          <w:rPr>
            <w:rStyle w:val="Hiperveza"/>
            <w:bCs/>
            <w:color w:val="auto"/>
            <w:u w:val="none"/>
          </w:rPr>
          <w:t>67/08</w:t>
        </w:r>
      </w:hyperlink>
      <w:r w:rsidRPr="00C83FCD">
        <w:t>, </w:t>
      </w:r>
      <w:hyperlink r:id="rId12" w:history="1">
        <w:r w:rsidRPr="00C83FCD">
          <w:rPr>
            <w:rStyle w:val="Hiperveza"/>
            <w:bCs/>
            <w:color w:val="auto"/>
            <w:u w:val="none"/>
          </w:rPr>
          <w:t>48/10</w:t>
        </w:r>
      </w:hyperlink>
      <w:r w:rsidRPr="00C83FCD">
        <w:t>, </w:t>
      </w:r>
      <w:hyperlink r:id="rId13" w:history="1">
        <w:r w:rsidRPr="00C83FCD">
          <w:rPr>
            <w:rStyle w:val="Hiperveza"/>
            <w:bCs/>
            <w:color w:val="auto"/>
            <w:u w:val="none"/>
          </w:rPr>
          <w:t>74/11</w:t>
        </w:r>
      </w:hyperlink>
      <w:r w:rsidRPr="00C83FCD">
        <w:t>, </w:t>
      </w:r>
      <w:hyperlink r:id="rId14" w:history="1">
        <w:r w:rsidRPr="00C83FCD">
          <w:rPr>
            <w:rStyle w:val="Hiperveza"/>
            <w:bCs/>
            <w:color w:val="auto"/>
            <w:u w:val="none"/>
          </w:rPr>
          <w:t>80/13</w:t>
        </w:r>
      </w:hyperlink>
      <w:r w:rsidRPr="00C83FCD">
        <w:t>, </w:t>
      </w:r>
      <w:hyperlink r:id="rId15" w:history="1">
        <w:r w:rsidRPr="00C83FCD">
          <w:rPr>
            <w:rStyle w:val="Hiperveza"/>
            <w:bCs/>
            <w:color w:val="auto"/>
            <w:u w:val="none"/>
          </w:rPr>
          <w:t>158/13</w:t>
        </w:r>
      </w:hyperlink>
      <w:r w:rsidRPr="00C83FCD">
        <w:t>, </w:t>
      </w:r>
      <w:hyperlink r:id="rId16" w:history="1">
        <w:r w:rsidRPr="00C83FCD">
          <w:rPr>
            <w:rStyle w:val="Hiperveza"/>
            <w:bCs/>
            <w:color w:val="auto"/>
            <w:u w:val="none"/>
          </w:rPr>
          <w:t>92/14</w:t>
        </w:r>
      </w:hyperlink>
      <w:r w:rsidRPr="00C83FCD">
        <w:t>, </w:t>
      </w:r>
      <w:hyperlink r:id="rId17" w:history="1">
        <w:r w:rsidRPr="00C83FCD">
          <w:rPr>
            <w:rStyle w:val="Hiperveza"/>
            <w:bCs/>
            <w:color w:val="auto"/>
            <w:u w:val="none"/>
          </w:rPr>
          <w:t>64/15</w:t>
        </w:r>
      </w:hyperlink>
      <w:r w:rsidRPr="00C83FCD">
        <w:t>,</w:t>
      </w:r>
      <w:hyperlink r:id="rId18" w:history="1">
        <w:r w:rsidRPr="00C83FCD">
          <w:rPr>
            <w:rStyle w:val="Hiperveza"/>
            <w:bCs/>
            <w:color w:val="auto"/>
            <w:u w:val="none"/>
          </w:rPr>
          <w:t>108/17</w:t>
        </w:r>
      </w:hyperlink>
      <w:r w:rsidRPr="00C83FCD">
        <w:t>)</w:t>
      </w:r>
      <w:r>
        <w:t xml:space="preserve"> članak 163.  Sukladno navedenome Zakonu i preporukama Odjela za predškolski odgoj i obrazovanje daljnja realizacija izleta u organizaciji Vrtića provoditi će se za djecu sa navršenih 5 godina starosti.</w:t>
      </w:r>
    </w:p>
    <w:p w:rsidR="007D0044" w:rsidRDefault="007D0044" w:rsidP="007D0044">
      <w:pPr>
        <w:jc w:val="center"/>
        <w:rPr>
          <w:b/>
        </w:rPr>
      </w:pPr>
      <w:r w:rsidRPr="00F926AA">
        <w:rPr>
          <w:b/>
        </w:rPr>
        <w:t>Ad.2.</w:t>
      </w:r>
    </w:p>
    <w:p w:rsidR="007D0044" w:rsidRDefault="007D0044" w:rsidP="007D0044">
      <w:pPr>
        <w:jc w:val="both"/>
      </w:pPr>
      <w:r w:rsidRPr="00F926AA">
        <w:tab/>
        <w:t>Sa ciljem uređenja okoliša Vrtića</w:t>
      </w:r>
      <w:r>
        <w:t xml:space="preserve"> u dogovoru sa radnicima Vrtića, ravnateljica predlaže suradnju s roditeljima kroz radne akcije te pomoć pri kupovini sadnica biljaka i cvijeća. </w:t>
      </w:r>
    </w:p>
    <w:p w:rsidR="007D0044" w:rsidRDefault="007D0044" w:rsidP="007D0044">
      <w:pPr>
        <w:jc w:val="both"/>
      </w:pPr>
    </w:p>
    <w:p w:rsidR="007D0044" w:rsidRPr="00CA36B1" w:rsidRDefault="007D0044" w:rsidP="007D0044">
      <w:pPr>
        <w:jc w:val="both"/>
        <w:rPr>
          <w:b/>
        </w:rPr>
      </w:pPr>
      <w:r w:rsidRPr="00CA36B1">
        <w:rPr>
          <w:b/>
        </w:rPr>
        <w:t>PITANJA RODITELJA POSTAVLJENA TOKOM RASPRAVE</w:t>
      </w:r>
    </w:p>
    <w:p w:rsidR="007D0044" w:rsidRPr="00083559" w:rsidRDefault="007D0044" w:rsidP="007D0044">
      <w:pPr>
        <w:jc w:val="both"/>
        <w:rPr>
          <w:i/>
        </w:rPr>
      </w:pPr>
      <w:r w:rsidRPr="00083559">
        <w:rPr>
          <w:i/>
        </w:rPr>
        <w:t>1. Koliko djece dolazi u 6 ujutro, a koliko ostaje do 17 sati u skupini?</w:t>
      </w:r>
    </w:p>
    <w:p w:rsidR="007D0044" w:rsidRDefault="007D0044" w:rsidP="007D0044">
      <w:pPr>
        <w:jc w:val="both"/>
      </w:pPr>
      <w:r w:rsidRPr="00083559">
        <w:rPr>
          <w:b/>
        </w:rPr>
        <w:t>O:</w:t>
      </w:r>
      <w:r>
        <w:t xml:space="preserve"> Redovito uslugu od 6 ujutro koristi 12-ero djece, dok u skupini do 17 sati ostaje redovito dvoje djece te povremeno ukupno njih 3.</w:t>
      </w:r>
    </w:p>
    <w:p w:rsidR="007D0044" w:rsidRPr="00083559" w:rsidRDefault="007D0044" w:rsidP="007D0044">
      <w:pPr>
        <w:jc w:val="both"/>
        <w:rPr>
          <w:i/>
        </w:rPr>
      </w:pPr>
      <w:r w:rsidRPr="00083559">
        <w:rPr>
          <w:i/>
        </w:rPr>
        <w:t>2. Što ako se nešto neplanirano i neočekivano dogodi te nismo u mogućnosti na vrijeme doći u Vrtić?</w:t>
      </w:r>
    </w:p>
    <w:p w:rsidR="007D0044" w:rsidRDefault="007D0044" w:rsidP="007D0044">
      <w:pPr>
        <w:jc w:val="both"/>
      </w:pPr>
      <w:r w:rsidRPr="00083559">
        <w:rPr>
          <w:b/>
        </w:rPr>
        <w:t xml:space="preserve">O: </w:t>
      </w:r>
      <w:r w:rsidRPr="00083559">
        <w:t>Navedene iznimne situacije i protokol postupanja u istima biti će razrađen u Programu sigurnosno- zaštitnih mjera.</w:t>
      </w:r>
    </w:p>
    <w:p w:rsidR="007D0044" w:rsidRDefault="007D0044" w:rsidP="007D0044">
      <w:pPr>
        <w:jc w:val="both"/>
      </w:pPr>
    </w:p>
    <w:p w:rsidR="007D0044" w:rsidRPr="00083559" w:rsidRDefault="007D0044" w:rsidP="007D0044">
      <w:pPr>
        <w:jc w:val="both"/>
        <w:rPr>
          <w:i/>
        </w:rPr>
      </w:pPr>
      <w:r w:rsidRPr="00083559">
        <w:rPr>
          <w:i/>
        </w:rPr>
        <w:t>3. Da li roditelj može biti u autu i poslati maloljetno dijete po brata ili sestru u Vrtić?</w:t>
      </w:r>
    </w:p>
    <w:p w:rsidR="007D0044" w:rsidRDefault="007D0044" w:rsidP="007D0044">
      <w:pPr>
        <w:jc w:val="both"/>
      </w:pPr>
      <w:r w:rsidRPr="00083559">
        <w:rPr>
          <w:b/>
        </w:rPr>
        <w:t>O:</w:t>
      </w:r>
      <w:r>
        <w:t xml:space="preserve"> Izričito je navedeno da dijete može odvoditi iz Vrtića isključivo punoljetne osobe te navedenu praksu sjedenja u automobilu ne bi trebalo prakticirati i dovoditi odgojitelja u </w:t>
      </w:r>
      <w:r>
        <w:lastRenderedPageBreak/>
        <w:t>situaciju da mora provjeravati „sjedenje u autu“ te na taj način ugrožavati sigurnost djece u skupini.</w:t>
      </w:r>
    </w:p>
    <w:p w:rsidR="007D0044" w:rsidRPr="00083559" w:rsidRDefault="007D0044" w:rsidP="007D0044">
      <w:pPr>
        <w:jc w:val="both"/>
        <w:rPr>
          <w:i/>
        </w:rPr>
      </w:pPr>
      <w:r w:rsidRPr="00083559">
        <w:rPr>
          <w:i/>
        </w:rPr>
        <w:t>4. Ako slučajno dođe do kašnjenja kod dolaska po dijete koji broj nazvati?</w:t>
      </w:r>
    </w:p>
    <w:p w:rsidR="007D0044" w:rsidRDefault="007D0044" w:rsidP="007D0044">
      <w:pPr>
        <w:jc w:val="both"/>
      </w:pPr>
      <w:r w:rsidRPr="00083559">
        <w:rPr>
          <w:b/>
        </w:rPr>
        <w:t>O</w:t>
      </w:r>
      <w:r>
        <w:t>: Službeni broj Vrtića je 051/811-345. Privatne brojeve mobitela odgojitelji nisu obvezni davati, a radi se na tome da svaka skupina dobije službeni mobitel s ciljem što lakše i kvalitetnije komunikacije.</w:t>
      </w:r>
    </w:p>
    <w:p w:rsidR="007D0044" w:rsidRPr="00001D7F" w:rsidRDefault="007D0044" w:rsidP="007D0044">
      <w:pPr>
        <w:jc w:val="both"/>
        <w:rPr>
          <w:i/>
        </w:rPr>
      </w:pPr>
      <w:r w:rsidRPr="00001D7F">
        <w:rPr>
          <w:i/>
        </w:rPr>
        <w:t>5. Da li moramo donijeti ispričnicu za jedan dan izostanka?</w:t>
      </w:r>
    </w:p>
    <w:p w:rsidR="007D0044" w:rsidRDefault="007D0044" w:rsidP="007D0044">
      <w:pPr>
        <w:jc w:val="both"/>
      </w:pPr>
      <w:r w:rsidRPr="00001D7F">
        <w:rPr>
          <w:b/>
        </w:rPr>
        <w:t>O</w:t>
      </w:r>
      <w:r>
        <w:t xml:space="preserve">: Za </w:t>
      </w:r>
      <w:r w:rsidRPr="00001D7F">
        <w:rPr>
          <w:b/>
        </w:rPr>
        <w:t>JEDAN</w:t>
      </w:r>
      <w:r>
        <w:t xml:space="preserve"> dan nije potrebno donositi ispričnicu. </w:t>
      </w:r>
    </w:p>
    <w:p w:rsidR="007D0044" w:rsidRPr="00001D7F" w:rsidRDefault="007D0044" w:rsidP="007D0044">
      <w:pPr>
        <w:jc w:val="both"/>
        <w:rPr>
          <w:i/>
        </w:rPr>
      </w:pPr>
      <w:r w:rsidRPr="00001D7F">
        <w:rPr>
          <w:i/>
        </w:rPr>
        <w:t>6. Kolika će cijena Vrtića biti u kolovozu ako ga koristimo 2  tjedna?</w:t>
      </w:r>
    </w:p>
    <w:p w:rsidR="007D0044" w:rsidRDefault="007D0044" w:rsidP="007D0044">
      <w:pPr>
        <w:jc w:val="both"/>
      </w:pPr>
      <w:r w:rsidRPr="00001D7F">
        <w:rPr>
          <w:b/>
        </w:rPr>
        <w:t>O:</w:t>
      </w:r>
      <w:r>
        <w:t xml:space="preserve"> Za korisnike usluga u mjesecu kolovozu cijena usluge biti će umanjena za 50% te će ona iznositi 330,00 kn.</w:t>
      </w:r>
    </w:p>
    <w:p w:rsidR="007D0044" w:rsidRPr="00001D7F" w:rsidRDefault="007D0044" w:rsidP="007D0044">
      <w:pPr>
        <w:spacing w:before="240"/>
        <w:jc w:val="both"/>
        <w:rPr>
          <w:i/>
        </w:rPr>
      </w:pPr>
      <w:r w:rsidRPr="00001D7F">
        <w:rPr>
          <w:i/>
        </w:rPr>
        <w:t>7. Da li mora na natpisnoj ploči Vrtića, vezano za radno vrijeme, pisati obavijest ne radimo vikendom, blagdanom i praznicima?</w:t>
      </w:r>
    </w:p>
    <w:p w:rsidR="007D0044" w:rsidRDefault="007D0044" w:rsidP="007D0044">
      <w:pPr>
        <w:jc w:val="both"/>
      </w:pPr>
      <w:r w:rsidRPr="00001D7F">
        <w:rPr>
          <w:b/>
        </w:rPr>
        <w:t>O:</w:t>
      </w:r>
      <w:r>
        <w:t xml:space="preserve"> Ne. Vrtić kao javna ustanova nema tu zakonsku obvezu iako na navedene dane Vrtić  ne radi.</w:t>
      </w:r>
    </w:p>
    <w:p w:rsidR="007D0044" w:rsidRPr="00001D7F" w:rsidRDefault="007D0044" w:rsidP="007D0044">
      <w:pPr>
        <w:spacing w:before="240"/>
        <w:jc w:val="both"/>
        <w:rPr>
          <w:i/>
        </w:rPr>
      </w:pPr>
      <w:r w:rsidRPr="00001D7F">
        <w:rPr>
          <w:i/>
        </w:rPr>
        <w:t xml:space="preserve">8. Mogućnost promjene radnog vremena? </w:t>
      </w:r>
    </w:p>
    <w:p w:rsidR="007D0044" w:rsidRDefault="007D0044" w:rsidP="007D0044">
      <w:pPr>
        <w:jc w:val="both"/>
      </w:pPr>
      <w:r w:rsidRPr="00001D7F">
        <w:rPr>
          <w:b/>
        </w:rPr>
        <w:t>O:</w:t>
      </w:r>
      <w:r>
        <w:t xml:space="preserve"> Mogućnost promjene radnog vremena postoji sukladno potrebama korisnika iako na temelju trenutnog stanja za to nema potrebe.  </w:t>
      </w:r>
    </w:p>
    <w:p w:rsidR="007D0044" w:rsidRDefault="007D0044" w:rsidP="007D0044">
      <w:pPr>
        <w:jc w:val="both"/>
      </w:pPr>
    </w:p>
    <w:p w:rsidR="007D0044" w:rsidRPr="000B4DA4" w:rsidRDefault="007D0044" w:rsidP="007D0044">
      <w:pPr>
        <w:jc w:val="both"/>
        <w:rPr>
          <w:i/>
        </w:rPr>
      </w:pPr>
      <w:r>
        <w:t>9</w:t>
      </w:r>
      <w:r w:rsidRPr="000B4DA4">
        <w:rPr>
          <w:i/>
        </w:rPr>
        <w:t>. Da li je potrebno mijenjati prebivalište ukoliko upisujem dijete u vrtić van Grada Delnica.</w:t>
      </w:r>
    </w:p>
    <w:p w:rsidR="007D0044" w:rsidRDefault="007D0044" w:rsidP="007D0044">
      <w:pPr>
        <w:jc w:val="both"/>
      </w:pPr>
      <w:r w:rsidRPr="000B4DA4">
        <w:rPr>
          <w:b/>
        </w:rPr>
        <w:t>O</w:t>
      </w:r>
      <w:r>
        <w:t xml:space="preserve">: Prebivalište nije potrebno mijenjati, a mogućnost upisa ovisi o raspoloživim kapacitetima željenog vrtića. </w:t>
      </w:r>
    </w:p>
    <w:p w:rsidR="007D0044" w:rsidRDefault="007D0044" w:rsidP="007D0044">
      <w:pPr>
        <w:jc w:val="both"/>
      </w:pPr>
    </w:p>
    <w:p w:rsidR="007D0044" w:rsidRDefault="007D0044" w:rsidP="007D0044">
      <w:pPr>
        <w:jc w:val="both"/>
      </w:pPr>
      <w:r>
        <w:t xml:space="preserve">10. </w:t>
      </w:r>
      <w:r w:rsidRPr="00CA36B1">
        <w:rPr>
          <w:i/>
        </w:rPr>
        <w:t>Da li se djeca u novoj pedagoškoj godini smiju premještati iz jedne grupe u drugu i mijenjati „tete“?</w:t>
      </w:r>
    </w:p>
    <w:p w:rsidR="007D0044" w:rsidRPr="00083559" w:rsidRDefault="007D0044" w:rsidP="007D0044">
      <w:pPr>
        <w:jc w:val="both"/>
        <w:rPr>
          <w:b/>
        </w:rPr>
      </w:pPr>
      <w:r w:rsidRPr="00CA36B1">
        <w:rPr>
          <w:b/>
        </w:rPr>
        <w:t>O:</w:t>
      </w:r>
      <w:r>
        <w:t xml:space="preserve"> Ne postoji zakonska regulativa kojom bi se navedeno zabranjivalo, a ponekad je čak i nužno formiranja skupina koje će nuditi pozitivno okruženje za razvoj djeteta. Također, ne postoji zakonom propisana praksa da se odgojitelji u skupini ne mijenjaju. </w:t>
      </w:r>
    </w:p>
    <w:p w:rsidR="007D0044" w:rsidRDefault="007D0044" w:rsidP="007D0044">
      <w:pPr>
        <w:ind w:left="708" w:hanging="708"/>
      </w:pPr>
    </w:p>
    <w:p w:rsidR="007D0044" w:rsidRDefault="007D0044" w:rsidP="00181033">
      <w:pPr>
        <w:spacing w:line="276" w:lineRule="auto"/>
      </w:pPr>
    </w:p>
    <w:p w:rsidR="00181033" w:rsidRDefault="007D0044" w:rsidP="00181033">
      <w:pPr>
        <w:pStyle w:val="Naslov2"/>
        <w:rPr>
          <w:rFonts w:ascii="Times New Roman" w:hAnsi="Times New Roman" w:cs="Times New Roman"/>
          <w:b/>
          <w:color w:val="auto"/>
          <w:szCs w:val="28"/>
        </w:rPr>
      </w:pPr>
      <w:bookmarkStart w:id="29" w:name="_Toc18311137"/>
      <w:r>
        <w:rPr>
          <w:rFonts w:ascii="Times New Roman" w:hAnsi="Times New Roman" w:cs="Times New Roman"/>
          <w:b/>
          <w:color w:val="auto"/>
        </w:rPr>
        <w:t>5.5.</w:t>
      </w:r>
      <w:r w:rsidR="00181033" w:rsidRPr="00181033">
        <w:rPr>
          <w:rFonts w:ascii="Times New Roman" w:hAnsi="Times New Roman" w:cs="Times New Roman"/>
          <w:b/>
          <w:color w:val="auto"/>
          <w:szCs w:val="28"/>
        </w:rPr>
        <w:t xml:space="preserve"> Medijsko praćenje djelatnosti</w:t>
      </w:r>
      <w:bookmarkEnd w:id="29"/>
    </w:p>
    <w:p w:rsidR="00181033" w:rsidRDefault="00181033" w:rsidP="00181033">
      <w:pPr>
        <w:ind w:firstLine="708"/>
      </w:pPr>
    </w:p>
    <w:p w:rsidR="002B5A3B" w:rsidRDefault="00957624" w:rsidP="007D0044">
      <w:pPr>
        <w:spacing w:line="276" w:lineRule="auto"/>
        <w:jc w:val="both"/>
        <w:rPr>
          <w:szCs w:val="28"/>
        </w:rPr>
      </w:pPr>
      <w:r>
        <w:rPr>
          <w:szCs w:val="28"/>
        </w:rPr>
        <w:tab/>
      </w:r>
      <w:r w:rsidR="00181033">
        <w:rPr>
          <w:szCs w:val="28"/>
        </w:rPr>
        <w:t xml:space="preserve">Shvaćajući potrebu prezentiranja našeg rada i informiranja sadašnjih i budućih korisnika o aktivnostima u našem </w:t>
      </w:r>
      <w:r w:rsidR="00C83FCD">
        <w:rPr>
          <w:szCs w:val="28"/>
        </w:rPr>
        <w:t>V</w:t>
      </w:r>
      <w:r w:rsidR="00181033">
        <w:rPr>
          <w:szCs w:val="28"/>
        </w:rPr>
        <w:t xml:space="preserve">rtiću nastojali smo se što više medijski eksponirati te su vijesti o nekim aktivnostima izašle putem članaka u  Novom listu i Goranskom listu. Neke od aktivnosti i važne informacije prikazali smo na našoj </w:t>
      </w:r>
      <w:r w:rsidR="00181033" w:rsidRPr="00C83FCD">
        <w:rPr>
          <w:szCs w:val="28"/>
        </w:rPr>
        <w:t>web stranici (</w:t>
      </w:r>
      <w:hyperlink r:id="rId19" w:history="1">
        <w:r w:rsidR="00181033" w:rsidRPr="00C83FCD">
          <w:rPr>
            <w:rStyle w:val="Hiperveza"/>
            <w:color w:val="auto"/>
            <w:szCs w:val="28"/>
            <w:u w:val="none"/>
          </w:rPr>
          <w:t>www.hlojkica.com</w:t>
        </w:r>
      </w:hyperlink>
      <w:r w:rsidR="002B5A3B" w:rsidRPr="00C83FCD">
        <w:rPr>
          <w:szCs w:val="28"/>
        </w:rPr>
        <w:t>)</w:t>
      </w:r>
      <w:r w:rsidRPr="00C83FCD">
        <w:rPr>
          <w:szCs w:val="28"/>
        </w:rPr>
        <w:t>.</w:t>
      </w:r>
      <w:r>
        <w:rPr>
          <w:szCs w:val="28"/>
        </w:rPr>
        <w:t xml:space="preserve"> O  </w:t>
      </w:r>
      <w:r w:rsidR="00181033">
        <w:rPr>
          <w:szCs w:val="28"/>
        </w:rPr>
        <w:t>pojedinim događanjima i informacijama javljali smo se i preko Radija Gorski kotar.</w:t>
      </w:r>
    </w:p>
    <w:p w:rsidR="00957624" w:rsidRPr="00257993" w:rsidRDefault="00957624" w:rsidP="00257993">
      <w:pPr>
        <w:pStyle w:val="Naslov2"/>
        <w:rPr>
          <w:rFonts w:ascii="Times New Roman" w:hAnsi="Times New Roman" w:cs="Times New Roman"/>
          <w:b/>
          <w:color w:val="auto"/>
          <w:szCs w:val="28"/>
        </w:rPr>
      </w:pPr>
    </w:p>
    <w:p w:rsidR="00257993" w:rsidRDefault="002D686D" w:rsidP="00257993">
      <w:pPr>
        <w:pStyle w:val="Naslov2"/>
        <w:rPr>
          <w:rFonts w:ascii="Times New Roman" w:hAnsi="Times New Roman" w:cs="Times New Roman"/>
          <w:b/>
          <w:color w:val="auto"/>
          <w:szCs w:val="28"/>
        </w:rPr>
      </w:pPr>
      <w:bookmarkStart w:id="30" w:name="_Toc18311138"/>
      <w:r>
        <w:rPr>
          <w:rFonts w:ascii="Times New Roman" w:hAnsi="Times New Roman" w:cs="Times New Roman"/>
          <w:b/>
          <w:color w:val="auto"/>
          <w:szCs w:val="28"/>
        </w:rPr>
        <w:t>5.</w:t>
      </w:r>
      <w:r w:rsidR="00257993" w:rsidRPr="00257993">
        <w:rPr>
          <w:rFonts w:ascii="Times New Roman" w:hAnsi="Times New Roman" w:cs="Times New Roman"/>
          <w:b/>
          <w:color w:val="auto"/>
          <w:szCs w:val="28"/>
        </w:rPr>
        <w:t xml:space="preserve"> </w:t>
      </w:r>
      <w:r>
        <w:rPr>
          <w:rFonts w:ascii="Times New Roman" w:hAnsi="Times New Roman" w:cs="Times New Roman"/>
          <w:b/>
          <w:color w:val="auto"/>
          <w:szCs w:val="28"/>
        </w:rPr>
        <w:t xml:space="preserve">6. </w:t>
      </w:r>
      <w:r w:rsidR="00257993" w:rsidRPr="00257993">
        <w:rPr>
          <w:rFonts w:ascii="Times New Roman" w:hAnsi="Times New Roman" w:cs="Times New Roman"/>
          <w:b/>
          <w:color w:val="auto"/>
          <w:szCs w:val="28"/>
        </w:rPr>
        <w:t>Predstave za djecu</w:t>
      </w:r>
      <w:bookmarkEnd w:id="30"/>
    </w:p>
    <w:p w:rsidR="00957624" w:rsidRDefault="00957624" w:rsidP="007D0044">
      <w:pPr>
        <w:spacing w:line="276" w:lineRule="auto"/>
        <w:jc w:val="both"/>
      </w:pPr>
    </w:p>
    <w:p w:rsidR="00257993" w:rsidRDefault="00257993" w:rsidP="007D0044">
      <w:pPr>
        <w:spacing w:line="276" w:lineRule="auto"/>
        <w:jc w:val="both"/>
      </w:pPr>
      <w:r>
        <w:t>1. Posjeta Sv. Nikole</w:t>
      </w:r>
    </w:p>
    <w:p w:rsidR="00257993" w:rsidRDefault="00257993" w:rsidP="007D0044">
      <w:pPr>
        <w:spacing w:line="276" w:lineRule="auto"/>
        <w:jc w:val="both"/>
      </w:pPr>
      <w:r>
        <w:t>2. Posjeta Djeda Mraza</w:t>
      </w:r>
    </w:p>
    <w:p w:rsidR="00257993" w:rsidRDefault="00257993" w:rsidP="007D0044">
      <w:pPr>
        <w:spacing w:line="276" w:lineRule="auto"/>
        <w:jc w:val="both"/>
      </w:pPr>
      <w:r>
        <w:t>3. Posjeta Iluzioniste Luke Vidovića</w:t>
      </w:r>
    </w:p>
    <w:p w:rsidR="00257993" w:rsidRDefault="00257993" w:rsidP="007D0044">
      <w:pPr>
        <w:spacing w:line="276" w:lineRule="auto"/>
        <w:jc w:val="both"/>
      </w:pPr>
      <w:r>
        <w:t>4. Predstava Sadi Gradi- Multimedijalna koliba</w:t>
      </w:r>
    </w:p>
    <w:p w:rsidR="00257993" w:rsidRPr="007D0044" w:rsidRDefault="00257993" w:rsidP="007D0044">
      <w:pPr>
        <w:spacing w:line="276" w:lineRule="auto"/>
        <w:jc w:val="both"/>
        <w:rPr>
          <w:szCs w:val="28"/>
        </w:rPr>
      </w:pPr>
    </w:p>
    <w:p w:rsidR="002B5A3B" w:rsidRDefault="002B5A3B" w:rsidP="00957624">
      <w:pPr>
        <w:pStyle w:val="Naslov1"/>
        <w:spacing w:before="0" w:line="276" w:lineRule="auto"/>
        <w:rPr>
          <w:rFonts w:ascii="Times New Roman" w:hAnsi="Times New Roman" w:cs="Times New Roman"/>
          <w:b/>
          <w:color w:val="auto"/>
          <w:sz w:val="26"/>
          <w:szCs w:val="26"/>
        </w:rPr>
      </w:pPr>
      <w:bookmarkStart w:id="31" w:name="_Toc18311139"/>
      <w:r w:rsidRPr="002B5A3B">
        <w:rPr>
          <w:rFonts w:ascii="Times New Roman" w:hAnsi="Times New Roman" w:cs="Times New Roman"/>
          <w:b/>
          <w:color w:val="auto"/>
          <w:sz w:val="26"/>
          <w:szCs w:val="26"/>
        </w:rPr>
        <w:t xml:space="preserve">6. </w:t>
      </w:r>
      <w:r w:rsidR="00C83FCD">
        <w:rPr>
          <w:rFonts w:ascii="Times New Roman" w:hAnsi="Times New Roman" w:cs="Times New Roman"/>
          <w:b/>
          <w:color w:val="auto"/>
          <w:sz w:val="26"/>
          <w:szCs w:val="26"/>
        </w:rPr>
        <w:t xml:space="preserve">OBRAZOVANJE </w:t>
      </w:r>
      <w:r w:rsidRPr="002B5A3B">
        <w:rPr>
          <w:rFonts w:ascii="Times New Roman" w:hAnsi="Times New Roman" w:cs="Times New Roman"/>
          <w:b/>
          <w:color w:val="auto"/>
          <w:sz w:val="26"/>
          <w:szCs w:val="26"/>
        </w:rPr>
        <w:t xml:space="preserve"> I USAVRŠAVANJE ODGOJNO OBRAZOVNIH</w:t>
      </w:r>
      <w:bookmarkEnd w:id="31"/>
      <w:r w:rsidRPr="002B5A3B">
        <w:rPr>
          <w:rFonts w:ascii="Times New Roman" w:hAnsi="Times New Roman" w:cs="Times New Roman"/>
          <w:b/>
          <w:color w:val="auto"/>
          <w:sz w:val="26"/>
          <w:szCs w:val="26"/>
        </w:rPr>
        <w:t xml:space="preserve"> </w:t>
      </w:r>
    </w:p>
    <w:p w:rsidR="002B5A3B" w:rsidRDefault="002B5A3B" w:rsidP="00957624">
      <w:pPr>
        <w:pStyle w:val="Naslov1"/>
        <w:spacing w:before="0" w:line="276" w:lineRule="auto"/>
        <w:rPr>
          <w:rFonts w:ascii="Times New Roman" w:hAnsi="Times New Roman" w:cs="Times New Roman"/>
          <w:b/>
          <w:color w:val="auto"/>
          <w:sz w:val="26"/>
          <w:szCs w:val="26"/>
        </w:rPr>
      </w:pPr>
      <w:bookmarkStart w:id="32" w:name="_Toc18311140"/>
      <w:r w:rsidRPr="002B5A3B">
        <w:rPr>
          <w:rFonts w:ascii="Times New Roman" w:hAnsi="Times New Roman" w:cs="Times New Roman"/>
          <w:b/>
          <w:color w:val="auto"/>
          <w:sz w:val="26"/>
          <w:szCs w:val="26"/>
        </w:rPr>
        <w:t>DJELATNIKA</w:t>
      </w:r>
      <w:bookmarkEnd w:id="32"/>
    </w:p>
    <w:p w:rsidR="002B5A3B" w:rsidRPr="002B5A3B" w:rsidRDefault="002B5A3B" w:rsidP="002B5A3B">
      <w:pPr>
        <w:autoSpaceDE w:val="0"/>
        <w:autoSpaceDN w:val="0"/>
        <w:adjustRightInd w:val="0"/>
        <w:spacing w:line="276" w:lineRule="auto"/>
        <w:rPr>
          <w:rFonts w:eastAsiaTheme="minorHAnsi"/>
          <w:color w:val="000000"/>
          <w:lang w:eastAsia="en-US"/>
        </w:rPr>
      </w:pPr>
    </w:p>
    <w:p w:rsidR="002B5A3B" w:rsidRPr="002B5A3B" w:rsidRDefault="00957624" w:rsidP="002B5A3B">
      <w:pPr>
        <w:spacing w:line="276" w:lineRule="auto"/>
        <w:jc w:val="both"/>
      </w:pPr>
      <w:r>
        <w:rPr>
          <w:rFonts w:eastAsiaTheme="minorHAnsi"/>
          <w:sz w:val="23"/>
          <w:szCs w:val="23"/>
          <w:lang w:eastAsia="en-US"/>
        </w:rPr>
        <w:tab/>
      </w:r>
      <w:r w:rsidR="002B5A3B" w:rsidRPr="002B5A3B">
        <w:rPr>
          <w:rFonts w:eastAsiaTheme="minorHAnsi"/>
          <w:sz w:val="23"/>
          <w:szCs w:val="23"/>
          <w:lang w:eastAsia="en-US"/>
        </w:rPr>
        <w:t xml:space="preserve">Godišnjim planom planirane su obavezne teme stručnog usavršavanja u skladu sa bitnim zadacima, teme posebnog stručnog interesa i rad na </w:t>
      </w:r>
      <w:r w:rsidR="00C83FCD">
        <w:rPr>
          <w:rFonts w:eastAsiaTheme="minorHAnsi"/>
          <w:sz w:val="23"/>
          <w:szCs w:val="23"/>
          <w:lang w:eastAsia="en-US"/>
        </w:rPr>
        <w:t>stručnoj literaturi. Knjižnicu V</w:t>
      </w:r>
      <w:r w:rsidR="002B5A3B" w:rsidRPr="002B5A3B">
        <w:rPr>
          <w:rFonts w:eastAsiaTheme="minorHAnsi"/>
          <w:sz w:val="23"/>
          <w:szCs w:val="23"/>
          <w:lang w:eastAsia="en-US"/>
        </w:rPr>
        <w:t>rtića ove je godine obogaćena s nekoliko novih naslova</w:t>
      </w:r>
      <w:r w:rsidR="002B5A3B">
        <w:rPr>
          <w:rFonts w:eastAsiaTheme="minorHAnsi"/>
          <w:sz w:val="23"/>
          <w:szCs w:val="23"/>
          <w:lang w:eastAsia="en-US"/>
        </w:rPr>
        <w:t>.</w:t>
      </w:r>
    </w:p>
    <w:p w:rsidR="002B5A3B" w:rsidRDefault="002B5A3B" w:rsidP="002B5A3B">
      <w:pPr>
        <w:spacing w:line="276" w:lineRule="auto"/>
        <w:jc w:val="both"/>
        <w:rPr>
          <w:szCs w:val="28"/>
        </w:rPr>
      </w:pPr>
      <w:r>
        <w:rPr>
          <w:szCs w:val="28"/>
        </w:rPr>
        <w:t>Sukladno planu i programu usavršavanja obrađeni su slijedeći naslovi i predstavljeni drugim odgojiteljima:</w:t>
      </w:r>
    </w:p>
    <w:p w:rsidR="002B5A3B" w:rsidRDefault="002B5A3B" w:rsidP="002B5A3B">
      <w:pPr>
        <w:spacing w:line="276" w:lineRule="auto"/>
        <w:jc w:val="both"/>
        <w:rPr>
          <w:szCs w:val="28"/>
        </w:rPr>
      </w:pPr>
      <w:r>
        <w:rPr>
          <w:szCs w:val="28"/>
        </w:rPr>
        <w:t xml:space="preserve">1. </w:t>
      </w:r>
      <w:r w:rsidRPr="002B5A3B">
        <w:rPr>
          <w:i/>
          <w:szCs w:val="28"/>
        </w:rPr>
        <w:t>Kako razviti emocionalnu inteligenciju? Put do osjećaja zrelosti</w:t>
      </w:r>
      <w:r>
        <w:rPr>
          <w:szCs w:val="28"/>
        </w:rPr>
        <w:t>; prof.dr. Chrsiti</w:t>
      </w:r>
      <w:r w:rsidR="00A00C95">
        <w:rPr>
          <w:szCs w:val="28"/>
        </w:rPr>
        <w:t>an Weisbach, Ursula Dach</w:t>
      </w:r>
      <w:r>
        <w:rPr>
          <w:szCs w:val="28"/>
        </w:rPr>
        <w:t>s ( Odgojiteljice Snježana Čavić i Martina Mihelčić)</w:t>
      </w:r>
      <w:r w:rsidR="00A00C95">
        <w:rPr>
          <w:szCs w:val="28"/>
        </w:rPr>
        <w:t>;</w:t>
      </w:r>
    </w:p>
    <w:p w:rsidR="002B5A3B" w:rsidRDefault="002B5A3B" w:rsidP="002B5A3B">
      <w:pPr>
        <w:spacing w:line="276" w:lineRule="auto"/>
        <w:jc w:val="both"/>
        <w:rPr>
          <w:szCs w:val="28"/>
        </w:rPr>
      </w:pPr>
      <w:r>
        <w:rPr>
          <w:i/>
          <w:szCs w:val="28"/>
        </w:rPr>
        <w:t>2</w:t>
      </w:r>
      <w:r w:rsidRPr="002B5A3B">
        <w:rPr>
          <w:szCs w:val="28"/>
        </w:rPr>
        <w:t>.</w:t>
      </w:r>
      <w:r>
        <w:rPr>
          <w:szCs w:val="28"/>
        </w:rPr>
        <w:t xml:space="preserve"> </w:t>
      </w:r>
      <w:r w:rsidRPr="002B5A3B">
        <w:rPr>
          <w:i/>
          <w:szCs w:val="28"/>
        </w:rPr>
        <w:t>Disciplina</w:t>
      </w:r>
      <w:r>
        <w:rPr>
          <w:szCs w:val="28"/>
        </w:rPr>
        <w:t>; dr. William i Martha Sears ( Stručni suradnik pedagog- pripravnik Tania Mulc)</w:t>
      </w:r>
      <w:r w:rsidR="00A00C95">
        <w:rPr>
          <w:szCs w:val="28"/>
        </w:rPr>
        <w:t>;</w:t>
      </w:r>
    </w:p>
    <w:p w:rsidR="00A00C95" w:rsidRDefault="00A00C95" w:rsidP="002B5A3B">
      <w:pPr>
        <w:spacing w:line="276" w:lineRule="auto"/>
        <w:jc w:val="both"/>
        <w:rPr>
          <w:szCs w:val="28"/>
        </w:rPr>
      </w:pPr>
      <w:r>
        <w:rPr>
          <w:szCs w:val="28"/>
        </w:rPr>
        <w:t xml:space="preserve">3. </w:t>
      </w:r>
      <w:r w:rsidRPr="00A00C95">
        <w:rPr>
          <w:i/>
          <w:szCs w:val="28"/>
        </w:rPr>
        <w:t>Tko te naučio tako ružne stvari?</w:t>
      </w:r>
      <w:r>
        <w:rPr>
          <w:szCs w:val="28"/>
        </w:rPr>
        <w:t xml:space="preserve"> : Nessia Laniada (Odgojiteljice Irenka Žagar i Danijela Epet);</w:t>
      </w:r>
    </w:p>
    <w:p w:rsidR="00A00C95" w:rsidRDefault="00A00C95" w:rsidP="002B5A3B">
      <w:pPr>
        <w:spacing w:line="276" w:lineRule="auto"/>
        <w:jc w:val="both"/>
        <w:rPr>
          <w:szCs w:val="28"/>
        </w:rPr>
      </w:pPr>
      <w:r>
        <w:rPr>
          <w:szCs w:val="28"/>
        </w:rPr>
        <w:t xml:space="preserve">4. </w:t>
      </w:r>
      <w:r w:rsidRPr="00A00C95">
        <w:rPr>
          <w:i/>
          <w:szCs w:val="28"/>
        </w:rPr>
        <w:t>Znati reći „ne“ mirne savjesti:</w:t>
      </w:r>
      <w:r>
        <w:rPr>
          <w:szCs w:val="28"/>
        </w:rPr>
        <w:t xml:space="preserve"> Jesper Juul ( Odgojiteljice Martina Klarić i Tatjana Kovačić);</w:t>
      </w:r>
    </w:p>
    <w:p w:rsidR="00A00C95" w:rsidRDefault="00A00C95" w:rsidP="002B5A3B">
      <w:pPr>
        <w:spacing w:line="276" w:lineRule="auto"/>
        <w:jc w:val="both"/>
        <w:rPr>
          <w:szCs w:val="28"/>
        </w:rPr>
      </w:pPr>
      <w:r>
        <w:rPr>
          <w:szCs w:val="28"/>
        </w:rPr>
        <w:t xml:space="preserve">5. </w:t>
      </w:r>
      <w:r w:rsidRPr="00A00C95">
        <w:rPr>
          <w:i/>
          <w:szCs w:val="28"/>
        </w:rPr>
        <w:t>Nemirna djeca</w:t>
      </w:r>
      <w:r>
        <w:rPr>
          <w:szCs w:val="28"/>
        </w:rPr>
        <w:t xml:space="preserve">: Nessi Laniand ( </w:t>
      </w:r>
      <w:r w:rsidR="005C2F5D">
        <w:rPr>
          <w:szCs w:val="28"/>
        </w:rPr>
        <w:t>odgojiteljica</w:t>
      </w:r>
      <w:r>
        <w:rPr>
          <w:szCs w:val="28"/>
        </w:rPr>
        <w:t xml:space="preserve"> Tatjana Kezele Ružić);</w:t>
      </w:r>
    </w:p>
    <w:p w:rsidR="002B5A3B" w:rsidRDefault="00A00C95" w:rsidP="002B5A3B">
      <w:pPr>
        <w:spacing w:line="276" w:lineRule="auto"/>
        <w:jc w:val="both"/>
        <w:rPr>
          <w:szCs w:val="28"/>
        </w:rPr>
      </w:pPr>
      <w:r>
        <w:rPr>
          <w:szCs w:val="28"/>
        </w:rPr>
        <w:t xml:space="preserve">6. </w:t>
      </w:r>
      <w:r w:rsidRPr="00A00C95">
        <w:rPr>
          <w:i/>
          <w:szCs w:val="28"/>
        </w:rPr>
        <w:t>Razvoj govora i prevencija poremećaja djece</w:t>
      </w:r>
      <w:r>
        <w:rPr>
          <w:szCs w:val="28"/>
        </w:rPr>
        <w:t>: Ilana Posokhova (Odgojiteljice Slađana Žugić i Maja Kaparić);</w:t>
      </w:r>
    </w:p>
    <w:p w:rsidR="00A00C95" w:rsidRDefault="00A00C95" w:rsidP="002B5A3B">
      <w:pPr>
        <w:spacing w:line="276" w:lineRule="auto"/>
        <w:jc w:val="both"/>
        <w:rPr>
          <w:szCs w:val="28"/>
        </w:rPr>
      </w:pPr>
      <w:r>
        <w:rPr>
          <w:szCs w:val="28"/>
        </w:rPr>
        <w:t>7. Djeca s ADD I ADHD sindromom: John F. Taylor (odgojiteljice Bojana Rogić Pintar i Ana Majnarić).</w:t>
      </w:r>
    </w:p>
    <w:p w:rsidR="00A00C95" w:rsidRDefault="00A00C95" w:rsidP="002B5A3B">
      <w:pPr>
        <w:spacing w:line="276" w:lineRule="auto"/>
        <w:jc w:val="both"/>
        <w:rPr>
          <w:szCs w:val="28"/>
        </w:rPr>
      </w:pPr>
    </w:p>
    <w:p w:rsidR="00A00C95" w:rsidRDefault="00957624" w:rsidP="002B5A3B">
      <w:pPr>
        <w:spacing w:line="276" w:lineRule="auto"/>
        <w:jc w:val="both"/>
        <w:rPr>
          <w:szCs w:val="28"/>
        </w:rPr>
      </w:pPr>
      <w:r>
        <w:rPr>
          <w:szCs w:val="28"/>
        </w:rPr>
        <w:tab/>
      </w:r>
      <w:r w:rsidR="00A00C95">
        <w:rPr>
          <w:szCs w:val="28"/>
        </w:rPr>
        <w:t>Stručno usavršavanje ostvarilo se tokom godine i u suradnji s Agencijom za odgoj i obrazovanje i Ministarstvom obrazovanja kroz različite seminare:</w:t>
      </w:r>
    </w:p>
    <w:p w:rsidR="00A00C95" w:rsidRDefault="0051516D" w:rsidP="002B5A3B">
      <w:pPr>
        <w:spacing w:line="276" w:lineRule="auto"/>
        <w:jc w:val="both"/>
        <w:rPr>
          <w:szCs w:val="28"/>
        </w:rPr>
      </w:pPr>
      <w:r>
        <w:rPr>
          <w:szCs w:val="28"/>
        </w:rPr>
        <w:t>1. Međužupanijski stručni skup  namijenjen odgojno-obrazovnim radnicima u predškoslkom odgoju Primorsko- goranske županije i Istarske županije.</w:t>
      </w:r>
    </w:p>
    <w:p w:rsidR="0051516D" w:rsidRDefault="0051516D" w:rsidP="0051516D">
      <w:pPr>
        <w:rPr>
          <w:b/>
          <w:szCs w:val="28"/>
        </w:rPr>
      </w:pPr>
    </w:p>
    <w:p w:rsidR="0051516D" w:rsidRPr="0051516D" w:rsidRDefault="0051516D" w:rsidP="0051516D">
      <w:pPr>
        <w:pStyle w:val="Naslov2"/>
        <w:rPr>
          <w:rFonts w:ascii="Times New Roman" w:hAnsi="Times New Roman" w:cs="Times New Roman"/>
          <w:b/>
          <w:szCs w:val="28"/>
        </w:rPr>
      </w:pPr>
      <w:bookmarkStart w:id="33" w:name="_Toc18311141"/>
      <w:r w:rsidRPr="0051516D">
        <w:rPr>
          <w:rFonts w:ascii="Times New Roman" w:hAnsi="Times New Roman" w:cs="Times New Roman"/>
          <w:b/>
          <w:color w:val="auto"/>
          <w:szCs w:val="28"/>
        </w:rPr>
        <w:t>6.1. Suradnja s vanjskim ustanovama</w:t>
      </w:r>
      <w:bookmarkEnd w:id="33"/>
    </w:p>
    <w:p w:rsidR="0051516D" w:rsidRDefault="0051516D" w:rsidP="0051516D">
      <w:pPr>
        <w:rPr>
          <w:b/>
          <w:szCs w:val="28"/>
        </w:rPr>
      </w:pPr>
    </w:p>
    <w:p w:rsidR="0051516D" w:rsidRPr="00FD477E" w:rsidRDefault="0051516D" w:rsidP="0051516D">
      <w:pPr>
        <w:rPr>
          <w:b/>
          <w:szCs w:val="28"/>
        </w:rPr>
      </w:pPr>
      <w:r>
        <w:rPr>
          <w:b/>
          <w:szCs w:val="28"/>
        </w:rPr>
        <w:t xml:space="preserve">  Agencija za odgoj i obrazovanje</w:t>
      </w:r>
    </w:p>
    <w:p w:rsidR="0051516D" w:rsidRDefault="0051516D" w:rsidP="0051516D">
      <w:pPr>
        <w:numPr>
          <w:ilvl w:val="0"/>
          <w:numId w:val="9"/>
        </w:numPr>
        <w:rPr>
          <w:szCs w:val="28"/>
        </w:rPr>
      </w:pPr>
      <w:r>
        <w:rPr>
          <w:szCs w:val="28"/>
        </w:rPr>
        <w:t>Stručnom usavršavanje odgojitelja, stručnog suradnika i ravnateljice</w:t>
      </w:r>
    </w:p>
    <w:p w:rsidR="0051516D" w:rsidRDefault="0051516D" w:rsidP="0051516D">
      <w:pPr>
        <w:numPr>
          <w:ilvl w:val="0"/>
          <w:numId w:val="9"/>
        </w:numPr>
        <w:rPr>
          <w:szCs w:val="28"/>
        </w:rPr>
      </w:pPr>
      <w:r>
        <w:rPr>
          <w:szCs w:val="28"/>
        </w:rPr>
        <w:t xml:space="preserve">Dostavi Godišnjeg izvješća i Godišnjeg plana i programa rada </w:t>
      </w:r>
    </w:p>
    <w:p w:rsidR="0051516D" w:rsidRDefault="0051516D" w:rsidP="0051516D">
      <w:pPr>
        <w:numPr>
          <w:ilvl w:val="0"/>
          <w:numId w:val="9"/>
        </w:numPr>
        <w:rPr>
          <w:szCs w:val="28"/>
        </w:rPr>
      </w:pPr>
      <w:r>
        <w:rPr>
          <w:szCs w:val="28"/>
        </w:rPr>
        <w:t>Suradnji sa višom savjetnicom odgojitelja</w:t>
      </w:r>
    </w:p>
    <w:p w:rsidR="0051516D" w:rsidRDefault="0051516D" w:rsidP="0051516D">
      <w:pPr>
        <w:numPr>
          <w:ilvl w:val="0"/>
          <w:numId w:val="9"/>
        </w:numPr>
        <w:rPr>
          <w:szCs w:val="28"/>
        </w:rPr>
      </w:pPr>
      <w:r>
        <w:rPr>
          <w:szCs w:val="28"/>
        </w:rPr>
        <w:t>Suradnji sa višom savjetnicom ravnatelja</w:t>
      </w:r>
    </w:p>
    <w:p w:rsidR="0051516D" w:rsidRDefault="0051516D" w:rsidP="0051516D">
      <w:pPr>
        <w:rPr>
          <w:szCs w:val="28"/>
        </w:rPr>
      </w:pPr>
    </w:p>
    <w:p w:rsidR="0051516D" w:rsidRPr="00FD477E" w:rsidRDefault="0051516D" w:rsidP="0051516D">
      <w:pPr>
        <w:rPr>
          <w:b/>
          <w:szCs w:val="28"/>
        </w:rPr>
      </w:pPr>
      <w:r>
        <w:rPr>
          <w:b/>
          <w:szCs w:val="28"/>
        </w:rPr>
        <w:t xml:space="preserve">  Ured  državne uprave </w:t>
      </w:r>
    </w:p>
    <w:p w:rsidR="0051516D" w:rsidRDefault="0051516D" w:rsidP="0051516D">
      <w:pPr>
        <w:numPr>
          <w:ilvl w:val="0"/>
          <w:numId w:val="9"/>
        </w:numPr>
        <w:rPr>
          <w:szCs w:val="28"/>
        </w:rPr>
      </w:pPr>
      <w:r>
        <w:rPr>
          <w:szCs w:val="28"/>
        </w:rPr>
        <w:t>Dostavi podataka o organiziranosti početkom godine</w:t>
      </w:r>
    </w:p>
    <w:p w:rsidR="0051516D" w:rsidRDefault="0051516D" w:rsidP="0051516D">
      <w:pPr>
        <w:rPr>
          <w:szCs w:val="28"/>
        </w:rPr>
      </w:pPr>
    </w:p>
    <w:p w:rsidR="0051516D" w:rsidRPr="00FD477E" w:rsidRDefault="0051516D" w:rsidP="0051516D">
      <w:pPr>
        <w:rPr>
          <w:b/>
          <w:szCs w:val="28"/>
        </w:rPr>
      </w:pPr>
      <w:r>
        <w:rPr>
          <w:b/>
          <w:szCs w:val="28"/>
        </w:rPr>
        <w:t xml:space="preserve">  Ministarstvo znanosti</w:t>
      </w:r>
      <w:r w:rsidR="00317F7E">
        <w:rPr>
          <w:b/>
          <w:szCs w:val="28"/>
        </w:rPr>
        <w:t xml:space="preserve"> i obrazovanja</w:t>
      </w:r>
      <w:r>
        <w:rPr>
          <w:b/>
          <w:szCs w:val="28"/>
        </w:rPr>
        <w:t xml:space="preserve"> </w:t>
      </w:r>
    </w:p>
    <w:p w:rsidR="0051516D" w:rsidRDefault="0051516D" w:rsidP="0051516D">
      <w:pPr>
        <w:numPr>
          <w:ilvl w:val="0"/>
          <w:numId w:val="9"/>
        </w:numPr>
        <w:rPr>
          <w:szCs w:val="28"/>
        </w:rPr>
      </w:pPr>
      <w:r>
        <w:rPr>
          <w:szCs w:val="28"/>
        </w:rPr>
        <w:t>Dostave Godišnjeg izvješća</w:t>
      </w:r>
    </w:p>
    <w:p w:rsidR="0051516D" w:rsidRDefault="0051516D" w:rsidP="0051516D">
      <w:pPr>
        <w:numPr>
          <w:ilvl w:val="0"/>
          <w:numId w:val="9"/>
        </w:numPr>
        <w:rPr>
          <w:szCs w:val="28"/>
        </w:rPr>
      </w:pPr>
      <w:r>
        <w:rPr>
          <w:szCs w:val="28"/>
        </w:rPr>
        <w:t>Dostave Godišnjeg plana i programa rada.</w:t>
      </w:r>
    </w:p>
    <w:p w:rsidR="0051516D" w:rsidRDefault="0051516D" w:rsidP="0051516D">
      <w:pPr>
        <w:numPr>
          <w:ilvl w:val="0"/>
          <w:numId w:val="9"/>
        </w:numPr>
        <w:rPr>
          <w:szCs w:val="28"/>
        </w:rPr>
      </w:pPr>
      <w:r>
        <w:rPr>
          <w:szCs w:val="28"/>
        </w:rPr>
        <w:t>Dostave podataka za predškolsku djecu</w:t>
      </w:r>
    </w:p>
    <w:p w:rsidR="0051516D" w:rsidRDefault="0051516D" w:rsidP="0051516D">
      <w:pPr>
        <w:numPr>
          <w:ilvl w:val="0"/>
          <w:numId w:val="9"/>
        </w:numPr>
        <w:rPr>
          <w:szCs w:val="28"/>
        </w:rPr>
      </w:pPr>
      <w:r>
        <w:rPr>
          <w:szCs w:val="28"/>
        </w:rPr>
        <w:t>Sufinanciranja gore navedenog programa</w:t>
      </w:r>
    </w:p>
    <w:p w:rsidR="0051516D" w:rsidRDefault="0051516D" w:rsidP="0051516D">
      <w:pPr>
        <w:ind w:left="720"/>
        <w:rPr>
          <w:szCs w:val="28"/>
        </w:rPr>
      </w:pPr>
    </w:p>
    <w:p w:rsidR="0051516D" w:rsidRPr="00FD477E" w:rsidRDefault="0051516D" w:rsidP="0051516D">
      <w:pPr>
        <w:rPr>
          <w:b/>
          <w:szCs w:val="28"/>
        </w:rPr>
      </w:pPr>
      <w:r>
        <w:rPr>
          <w:b/>
          <w:szCs w:val="28"/>
        </w:rPr>
        <w:t xml:space="preserve"> Osnovne  škole </w:t>
      </w:r>
    </w:p>
    <w:p w:rsidR="0051516D" w:rsidRPr="0051516D" w:rsidRDefault="0051516D" w:rsidP="0051516D">
      <w:pPr>
        <w:numPr>
          <w:ilvl w:val="0"/>
          <w:numId w:val="9"/>
        </w:numPr>
        <w:rPr>
          <w:szCs w:val="28"/>
        </w:rPr>
      </w:pPr>
      <w:r>
        <w:rPr>
          <w:szCs w:val="28"/>
        </w:rPr>
        <w:lastRenderedPageBreak/>
        <w:t xml:space="preserve"> OŠ „Ivana Gorana Kovačića „–sporazum o razgraničenju troškova grijanja,struje, vode</w:t>
      </w:r>
    </w:p>
    <w:p w:rsidR="0051516D" w:rsidRDefault="0051516D" w:rsidP="0051516D">
      <w:pPr>
        <w:numPr>
          <w:ilvl w:val="0"/>
          <w:numId w:val="9"/>
        </w:numPr>
        <w:rPr>
          <w:szCs w:val="28"/>
        </w:rPr>
      </w:pPr>
      <w:r>
        <w:rPr>
          <w:szCs w:val="28"/>
        </w:rPr>
        <w:t xml:space="preserve">OŠ „Fran Krsto Frankopan“ u Brodu na Kupi, posjete </w:t>
      </w:r>
    </w:p>
    <w:p w:rsidR="0051516D" w:rsidRDefault="0051516D" w:rsidP="0051516D">
      <w:pPr>
        <w:ind w:left="720"/>
        <w:rPr>
          <w:szCs w:val="28"/>
        </w:rPr>
      </w:pPr>
    </w:p>
    <w:p w:rsidR="002B5A3B" w:rsidRPr="00C1475F" w:rsidRDefault="002B5A3B" w:rsidP="00C1475F">
      <w:pPr>
        <w:pStyle w:val="Naslov1"/>
        <w:rPr>
          <w:rFonts w:ascii="Times New Roman" w:hAnsi="Times New Roman" w:cs="Times New Roman"/>
          <w:b/>
          <w:color w:val="auto"/>
          <w:sz w:val="26"/>
          <w:szCs w:val="26"/>
        </w:rPr>
      </w:pPr>
    </w:p>
    <w:p w:rsidR="00C1475F" w:rsidRDefault="00C1475F" w:rsidP="00C1475F">
      <w:pPr>
        <w:pStyle w:val="Naslov1"/>
        <w:rPr>
          <w:rFonts w:ascii="Times New Roman" w:hAnsi="Times New Roman" w:cs="Times New Roman"/>
          <w:b/>
          <w:color w:val="auto"/>
          <w:sz w:val="26"/>
          <w:szCs w:val="26"/>
        </w:rPr>
      </w:pPr>
      <w:bookmarkStart w:id="34" w:name="_Toc18311142"/>
      <w:r w:rsidRPr="008B6563">
        <w:rPr>
          <w:rFonts w:ascii="Times New Roman" w:hAnsi="Times New Roman" w:cs="Times New Roman"/>
          <w:b/>
          <w:color w:val="auto"/>
          <w:sz w:val="26"/>
          <w:szCs w:val="26"/>
        </w:rPr>
        <w:t>7. RAD ODGOJITELJSKOG VIJEĆA</w:t>
      </w:r>
      <w:bookmarkEnd w:id="34"/>
    </w:p>
    <w:p w:rsidR="008B6563" w:rsidRDefault="008B6563" w:rsidP="008B6563"/>
    <w:p w:rsidR="008B6563" w:rsidRPr="008B6563" w:rsidRDefault="008B6563" w:rsidP="008B6563">
      <w:pPr>
        <w:rPr>
          <w:b/>
        </w:rPr>
      </w:pPr>
      <w:r w:rsidRPr="008B6563">
        <w:rPr>
          <w:b/>
        </w:rPr>
        <w:t>I. sjednica: 2. siječnja 2019. godine</w:t>
      </w:r>
    </w:p>
    <w:p w:rsidR="008B6563" w:rsidRPr="008B6563" w:rsidRDefault="008B6563" w:rsidP="008B6563">
      <w:pPr>
        <w:rPr>
          <w:b/>
        </w:rPr>
      </w:pPr>
    </w:p>
    <w:p w:rsidR="008B6563" w:rsidRDefault="008B6563" w:rsidP="008B6563">
      <w:r>
        <w:t xml:space="preserve">DNEVNI RED: </w:t>
      </w:r>
    </w:p>
    <w:p w:rsidR="008B6563" w:rsidRDefault="008B6563" w:rsidP="008B6563">
      <w:r>
        <w:tab/>
        <w:t>1. Verifikacija zapisnika prošle sjednice Odgojiteljskog vijeća</w:t>
      </w:r>
    </w:p>
    <w:p w:rsidR="008B6563" w:rsidRDefault="008B6563" w:rsidP="008B6563">
      <w:r>
        <w:tab/>
        <w:t>2. Izbor zapisničara sjednice</w:t>
      </w:r>
    </w:p>
    <w:p w:rsidR="008B6563" w:rsidRDefault="008B6563" w:rsidP="008B6563">
      <w:r>
        <w:tab/>
        <w:t>3. Konstituiranje Izborne komisije</w:t>
      </w:r>
    </w:p>
    <w:p w:rsidR="008B6563" w:rsidRDefault="008B6563" w:rsidP="008B6563">
      <w:r>
        <w:tab/>
        <w:t>4. Izbor dva člana Upravnog vijeća iz redova Odgojiteljskog vijeća DV „Hlojkica“</w:t>
      </w:r>
    </w:p>
    <w:p w:rsidR="008B6563" w:rsidRDefault="008B6563" w:rsidP="008B6563">
      <w:r>
        <w:tab/>
        <w:t>5. Razno</w:t>
      </w:r>
    </w:p>
    <w:p w:rsidR="008B6563" w:rsidRDefault="008B6563" w:rsidP="008B6563"/>
    <w:p w:rsidR="008B6563" w:rsidRDefault="008B6563" w:rsidP="008B6563">
      <w:pPr>
        <w:rPr>
          <w:b/>
        </w:rPr>
      </w:pPr>
      <w:r w:rsidRPr="008B6563">
        <w:rPr>
          <w:b/>
        </w:rPr>
        <w:t xml:space="preserve">II. sjednica: 5. veljače 2019. godine </w:t>
      </w:r>
    </w:p>
    <w:p w:rsidR="008B6563" w:rsidRDefault="008B6563" w:rsidP="008B6563">
      <w:pPr>
        <w:rPr>
          <w:b/>
        </w:rPr>
      </w:pPr>
    </w:p>
    <w:p w:rsidR="008B6563" w:rsidRPr="008B6563" w:rsidRDefault="008B6563" w:rsidP="008B6563">
      <w:r w:rsidRPr="008B6563">
        <w:t xml:space="preserve">DNEVNI RED: </w:t>
      </w:r>
    </w:p>
    <w:p w:rsidR="008B6563" w:rsidRPr="008B6563" w:rsidRDefault="008B6563" w:rsidP="008B6563">
      <w:r w:rsidRPr="008B6563">
        <w:tab/>
        <w:t>1. Dogovor oko priredbe povodom Dana vrtića</w:t>
      </w:r>
    </w:p>
    <w:p w:rsidR="008B6563" w:rsidRPr="008B6563" w:rsidRDefault="008B6563" w:rsidP="008B6563">
      <w:r w:rsidRPr="008B6563">
        <w:tab/>
        <w:t>2. Razno</w:t>
      </w:r>
    </w:p>
    <w:p w:rsidR="002C0A7B" w:rsidRDefault="002C0A7B" w:rsidP="002C0A7B">
      <w:pPr>
        <w:rPr>
          <w:highlight w:val="yellow"/>
        </w:rPr>
      </w:pPr>
    </w:p>
    <w:p w:rsidR="008B6563" w:rsidRPr="008B6563" w:rsidRDefault="008B6563" w:rsidP="002C0A7B">
      <w:pPr>
        <w:rPr>
          <w:b/>
        </w:rPr>
      </w:pPr>
      <w:r>
        <w:rPr>
          <w:b/>
        </w:rPr>
        <w:t>III. sjed</w:t>
      </w:r>
      <w:r w:rsidRPr="008B6563">
        <w:rPr>
          <w:b/>
        </w:rPr>
        <w:t>nica: 9. travnja 2019. godine</w:t>
      </w:r>
    </w:p>
    <w:p w:rsidR="008B6563" w:rsidRPr="008B6563" w:rsidRDefault="008B6563" w:rsidP="002C0A7B"/>
    <w:p w:rsidR="008B6563" w:rsidRPr="008B6563" w:rsidRDefault="008B6563" w:rsidP="002C0A7B">
      <w:r w:rsidRPr="008B6563">
        <w:t xml:space="preserve">DNEVNI RED: </w:t>
      </w:r>
    </w:p>
    <w:p w:rsidR="008B6563" w:rsidRDefault="008B6563" w:rsidP="008B6563">
      <w:r>
        <w:tab/>
        <w:t>1. Verifikacija Zapisnika sa 2.sjednice Odgojiteljskog vijeća održane 05.02.2019.</w:t>
      </w:r>
    </w:p>
    <w:p w:rsidR="008B6563" w:rsidRDefault="008B6563" w:rsidP="008B6563">
      <w:r>
        <w:tab/>
        <w:t>2. Izvješće ravnateljice Karmele Rački sa Simpozija u Rijeci</w:t>
      </w:r>
    </w:p>
    <w:p w:rsidR="008B6563" w:rsidRDefault="008B6563" w:rsidP="008B6563">
      <w:r>
        <w:tab/>
        <w:t>3. Izvješće ravnateljice, gospođe Karmele Rački, o posjetu Gradskom uredu za</w:t>
      </w:r>
    </w:p>
    <w:p w:rsidR="008B6563" w:rsidRDefault="008B6563" w:rsidP="008B6563">
      <w:r>
        <w:tab/>
        <w:t>obrazovanje, kulturu i sport, Sektoru za odgoj i obrazovanje, Odjelu za predškolski</w:t>
      </w:r>
    </w:p>
    <w:p w:rsidR="008B6563" w:rsidRDefault="008B6563" w:rsidP="008B6563">
      <w:r>
        <w:tab/>
        <w:t>odgoj Grada Zagreba</w:t>
      </w:r>
    </w:p>
    <w:p w:rsidR="008B6563" w:rsidRDefault="008B6563" w:rsidP="008B6563">
      <w:r>
        <w:tab/>
        <w:t>4. Ugovori o korištenju usluga vrtića ped.god 2018./2019</w:t>
      </w:r>
    </w:p>
    <w:p w:rsidR="008B6563" w:rsidRDefault="008B6563" w:rsidP="008B6563">
      <w:r>
        <w:tab/>
        <w:t>5. Razno</w:t>
      </w:r>
    </w:p>
    <w:p w:rsidR="008B6563" w:rsidRDefault="008B6563" w:rsidP="008B6563"/>
    <w:p w:rsidR="008B6563" w:rsidRPr="008B6563" w:rsidRDefault="008B6563" w:rsidP="008B6563">
      <w:pPr>
        <w:rPr>
          <w:b/>
        </w:rPr>
      </w:pPr>
      <w:r w:rsidRPr="008B6563">
        <w:rPr>
          <w:b/>
        </w:rPr>
        <w:t>IV. sjednica: 7. svibnja 2019. godine</w:t>
      </w:r>
    </w:p>
    <w:p w:rsidR="008B6563" w:rsidRDefault="008B6563" w:rsidP="008B6563"/>
    <w:p w:rsidR="008B6563" w:rsidRDefault="008B6563" w:rsidP="008B6563">
      <w:r>
        <w:t xml:space="preserve">DNEVNI RED: </w:t>
      </w:r>
    </w:p>
    <w:p w:rsidR="008B6563" w:rsidRDefault="008B6563" w:rsidP="008B6563">
      <w:r>
        <w:tab/>
        <w:t>1. Verifikacija Zapisnika sa 3.sjednice Odgojiteljskog vijeća održane 05.02.2019.</w:t>
      </w:r>
    </w:p>
    <w:p w:rsidR="008B6563" w:rsidRDefault="008B6563" w:rsidP="008B6563">
      <w:r>
        <w:tab/>
        <w:t>2. Izlet odgojno obrazovnih skupina</w:t>
      </w:r>
    </w:p>
    <w:p w:rsidR="008B6563" w:rsidRDefault="008B6563" w:rsidP="008B6563">
      <w:r>
        <w:tab/>
        <w:t>3. Završna priredba predškolaca</w:t>
      </w:r>
    </w:p>
    <w:p w:rsidR="008B6563" w:rsidRDefault="008B6563" w:rsidP="008B6563">
      <w:r>
        <w:tab/>
        <w:t>4. Predstava</w:t>
      </w:r>
    </w:p>
    <w:p w:rsidR="008B6563" w:rsidRPr="00AB255A" w:rsidRDefault="008B6563" w:rsidP="008B6563">
      <w:pPr>
        <w:rPr>
          <w:highlight w:val="yellow"/>
        </w:rPr>
      </w:pPr>
      <w:r>
        <w:tab/>
        <w:t>5. Razno</w:t>
      </w:r>
    </w:p>
    <w:p w:rsidR="002C0A7B" w:rsidRDefault="002C0A7B" w:rsidP="002C0A7B">
      <w:pPr>
        <w:pStyle w:val="Naslov1"/>
        <w:rPr>
          <w:rFonts w:ascii="Times New Roman" w:hAnsi="Times New Roman" w:cs="Times New Roman"/>
          <w:b/>
          <w:color w:val="auto"/>
          <w:sz w:val="26"/>
          <w:szCs w:val="26"/>
        </w:rPr>
      </w:pPr>
      <w:bookmarkStart w:id="35" w:name="_Toc18311143"/>
      <w:r w:rsidRPr="00957624">
        <w:rPr>
          <w:rFonts w:ascii="Times New Roman" w:hAnsi="Times New Roman" w:cs="Times New Roman"/>
          <w:b/>
          <w:color w:val="auto"/>
          <w:sz w:val="26"/>
          <w:szCs w:val="26"/>
        </w:rPr>
        <w:t>8. RAD UPRAVNOG VIJEĆA</w:t>
      </w:r>
      <w:bookmarkEnd w:id="35"/>
    </w:p>
    <w:p w:rsidR="002C0A7B" w:rsidRDefault="002C0A7B" w:rsidP="002C0A7B"/>
    <w:p w:rsidR="002C0A7B" w:rsidRPr="002C0A7B" w:rsidRDefault="002C0A7B" w:rsidP="002C0A7B">
      <w:pPr>
        <w:pStyle w:val="Naslov"/>
        <w:jc w:val="left"/>
        <w:rPr>
          <w:sz w:val="24"/>
          <w:szCs w:val="24"/>
        </w:rPr>
      </w:pPr>
      <w:r w:rsidRPr="002C0A7B">
        <w:rPr>
          <w:sz w:val="24"/>
          <w:szCs w:val="24"/>
        </w:rPr>
        <w:t>I. Sjenica: 8. Siječnja  2019</w:t>
      </w:r>
      <w:r>
        <w:rPr>
          <w:sz w:val="24"/>
          <w:szCs w:val="24"/>
        </w:rPr>
        <w:t>. g</w:t>
      </w:r>
      <w:r w:rsidRPr="002C0A7B">
        <w:rPr>
          <w:sz w:val="24"/>
          <w:szCs w:val="24"/>
        </w:rPr>
        <w:t xml:space="preserve">odine </w:t>
      </w:r>
    </w:p>
    <w:p w:rsidR="002C0A7B" w:rsidRDefault="002C0A7B" w:rsidP="002C0A7B">
      <w:pPr>
        <w:jc w:val="both"/>
      </w:pPr>
    </w:p>
    <w:p w:rsidR="002C0A7B" w:rsidRPr="006D3F87" w:rsidRDefault="002C0A7B" w:rsidP="002C0A7B">
      <w:pPr>
        <w:jc w:val="both"/>
      </w:pPr>
      <w:r w:rsidRPr="006D3F87">
        <w:t>DNEVNI RED:</w:t>
      </w:r>
    </w:p>
    <w:p w:rsidR="002C0A7B" w:rsidRPr="006D3F87" w:rsidRDefault="002C0A7B" w:rsidP="002C0A7B">
      <w:pPr>
        <w:ind w:left="709"/>
        <w:rPr>
          <w:iCs/>
        </w:rPr>
      </w:pPr>
      <w:r w:rsidRPr="006D3F87">
        <w:rPr>
          <w:iCs/>
        </w:rPr>
        <w:t>1.  Verifikacija članova Upravnog vijeća Dječjeg vrtića „Hlojkica“ Delnice</w:t>
      </w:r>
    </w:p>
    <w:p w:rsidR="002C0A7B" w:rsidRPr="006D3F87" w:rsidRDefault="002C0A7B" w:rsidP="002C0A7B">
      <w:pPr>
        <w:ind w:left="709"/>
        <w:rPr>
          <w:iCs/>
        </w:rPr>
      </w:pPr>
      <w:r w:rsidRPr="006D3F87">
        <w:rPr>
          <w:iCs/>
        </w:rPr>
        <w:lastRenderedPageBreak/>
        <w:t>2. Imenovanje zapisničara</w:t>
      </w:r>
    </w:p>
    <w:p w:rsidR="002C0A7B" w:rsidRPr="006D3F87" w:rsidRDefault="002C0A7B" w:rsidP="002C0A7B">
      <w:pPr>
        <w:ind w:left="709"/>
        <w:rPr>
          <w:iCs/>
        </w:rPr>
      </w:pPr>
      <w:r w:rsidRPr="006D3F87">
        <w:rPr>
          <w:iCs/>
        </w:rPr>
        <w:t>3. Izbor predsjednika i zamjenika predsjednika Upravnog vijeća Dječjeg vrtića „Hlojkica“Delnice</w:t>
      </w:r>
    </w:p>
    <w:p w:rsidR="002C0A7B" w:rsidRDefault="002C0A7B" w:rsidP="002C0A7B">
      <w:pPr>
        <w:ind w:left="707"/>
        <w:jc w:val="both"/>
        <w:rPr>
          <w:rFonts w:eastAsia="Calibri"/>
        </w:rPr>
      </w:pPr>
      <w:r w:rsidRPr="006D3F87">
        <w:rPr>
          <w:iCs/>
        </w:rPr>
        <w:t xml:space="preserve">4. </w:t>
      </w:r>
      <w:r w:rsidRPr="006D3F87">
        <w:t xml:space="preserve">Prijedlog </w:t>
      </w:r>
      <w:r w:rsidRPr="006D3F87">
        <w:rPr>
          <w:rFonts w:eastAsia="Calibri"/>
        </w:rPr>
        <w:t>javnog poziva za upis u obavezni program predškole u pedagoškoj 2018./2019. godini za djecu koja nisu obuhvaćena redovitim programom predškolskog odgoja i obrazovanja.</w:t>
      </w:r>
    </w:p>
    <w:p w:rsidR="002C0A7B" w:rsidRDefault="002C0A7B" w:rsidP="002C0A7B">
      <w:pPr>
        <w:ind w:left="707"/>
        <w:jc w:val="both"/>
        <w:rPr>
          <w:rFonts w:eastAsia="Calibri"/>
        </w:rPr>
      </w:pPr>
    </w:p>
    <w:p w:rsidR="002C0A7B" w:rsidRDefault="002C0A7B" w:rsidP="002C0A7B">
      <w:pPr>
        <w:pStyle w:val="Naslov"/>
        <w:jc w:val="left"/>
        <w:rPr>
          <w:sz w:val="24"/>
          <w:szCs w:val="24"/>
        </w:rPr>
      </w:pPr>
      <w:r w:rsidRPr="002C0A7B">
        <w:rPr>
          <w:rFonts w:eastAsia="Calibri"/>
          <w:sz w:val="24"/>
          <w:szCs w:val="24"/>
        </w:rPr>
        <w:t>I</w:t>
      </w:r>
      <w:r>
        <w:rPr>
          <w:rFonts w:eastAsia="Calibri"/>
          <w:sz w:val="24"/>
          <w:szCs w:val="24"/>
        </w:rPr>
        <w:t>I</w:t>
      </w:r>
      <w:r w:rsidRPr="002C0A7B">
        <w:rPr>
          <w:rFonts w:eastAsia="Calibri"/>
          <w:sz w:val="24"/>
          <w:szCs w:val="24"/>
        </w:rPr>
        <w:t xml:space="preserve">. Sjednica: </w:t>
      </w:r>
      <w:r w:rsidRPr="002C0A7B">
        <w:rPr>
          <w:sz w:val="24"/>
          <w:szCs w:val="24"/>
        </w:rPr>
        <w:t xml:space="preserve">13.veljače 2019. </w:t>
      </w:r>
      <w:r>
        <w:rPr>
          <w:sz w:val="24"/>
          <w:szCs w:val="24"/>
        </w:rPr>
        <w:t>g</w:t>
      </w:r>
      <w:r w:rsidRPr="002C0A7B">
        <w:rPr>
          <w:sz w:val="24"/>
          <w:szCs w:val="24"/>
        </w:rPr>
        <w:t xml:space="preserve">odine </w:t>
      </w:r>
    </w:p>
    <w:p w:rsidR="005704A6" w:rsidRDefault="005704A6" w:rsidP="002C0A7B">
      <w:pPr>
        <w:pStyle w:val="Naslov"/>
        <w:jc w:val="left"/>
        <w:rPr>
          <w:sz w:val="24"/>
          <w:szCs w:val="24"/>
        </w:rPr>
      </w:pPr>
    </w:p>
    <w:p w:rsidR="002C0A7B" w:rsidRDefault="002C0A7B" w:rsidP="002C0A7B">
      <w:pPr>
        <w:tabs>
          <w:tab w:val="left" w:pos="9720"/>
        </w:tabs>
        <w:ind w:right="-331"/>
      </w:pPr>
      <w:r>
        <w:t>DNEVNI RED:</w:t>
      </w:r>
    </w:p>
    <w:p w:rsidR="002C0A7B" w:rsidRDefault="002C0A7B" w:rsidP="002C0A7B">
      <w:pPr>
        <w:tabs>
          <w:tab w:val="left" w:pos="9720"/>
        </w:tabs>
        <w:ind w:left="708" w:right="-331"/>
      </w:pPr>
      <w:r>
        <w:t>1. Verifikacija zapisnika konstituirajuće sjednice održane 08.01.2019. godine</w:t>
      </w:r>
    </w:p>
    <w:p w:rsidR="002C0A7B" w:rsidRDefault="002C0A7B" w:rsidP="002C0A7B">
      <w:pPr>
        <w:tabs>
          <w:tab w:val="left" w:pos="9720"/>
        </w:tabs>
        <w:ind w:left="708" w:right="-331"/>
      </w:pPr>
      <w:r>
        <w:t>2. Upoznavanje članova Upravnog vijeća s zapisnikom Ministarstva znanosti i obrazovanja- Samostalnog sektora za inspekcijski nadzor službe prosvjetne inspekcije-Područne jedinice u Rijeci</w:t>
      </w:r>
    </w:p>
    <w:p w:rsidR="002C0A7B" w:rsidRDefault="002C0A7B" w:rsidP="002C0A7B">
      <w:pPr>
        <w:tabs>
          <w:tab w:val="left" w:pos="9720"/>
        </w:tabs>
        <w:ind w:left="708" w:right="-331"/>
      </w:pPr>
      <w:r>
        <w:t>3. Razno</w:t>
      </w:r>
    </w:p>
    <w:p w:rsidR="002C0A7B" w:rsidRDefault="002C0A7B" w:rsidP="002C0A7B">
      <w:pPr>
        <w:pStyle w:val="Naslov"/>
        <w:jc w:val="left"/>
        <w:rPr>
          <w:sz w:val="24"/>
          <w:szCs w:val="24"/>
        </w:rPr>
      </w:pPr>
    </w:p>
    <w:p w:rsidR="002C0A7B" w:rsidRPr="002C0A7B" w:rsidRDefault="002C0A7B" w:rsidP="002C0A7B">
      <w:pPr>
        <w:pStyle w:val="Naslov"/>
        <w:jc w:val="left"/>
        <w:rPr>
          <w:sz w:val="24"/>
          <w:szCs w:val="24"/>
        </w:rPr>
      </w:pPr>
      <w:r>
        <w:rPr>
          <w:sz w:val="24"/>
          <w:szCs w:val="24"/>
        </w:rPr>
        <w:t>III. sjednica: 18.veljače 2019. godine</w:t>
      </w:r>
    </w:p>
    <w:p w:rsidR="002C0A7B" w:rsidRDefault="002C0A7B" w:rsidP="002C0A7B">
      <w:pPr>
        <w:tabs>
          <w:tab w:val="left" w:pos="9720"/>
        </w:tabs>
        <w:ind w:right="-331"/>
      </w:pPr>
    </w:p>
    <w:p w:rsidR="002C0A7B" w:rsidRPr="002C0A7B" w:rsidRDefault="002C0A7B" w:rsidP="002C0A7B">
      <w:pPr>
        <w:tabs>
          <w:tab w:val="left" w:pos="9720"/>
        </w:tabs>
        <w:ind w:right="-331"/>
      </w:pPr>
      <w:r>
        <w:t>DNEVNI RED</w:t>
      </w:r>
      <w:r w:rsidRPr="002C0A7B">
        <w:t>:</w:t>
      </w:r>
    </w:p>
    <w:p w:rsidR="002C0A7B" w:rsidRPr="002C0A7B" w:rsidRDefault="002C0A7B" w:rsidP="002C0A7B">
      <w:pPr>
        <w:tabs>
          <w:tab w:val="left" w:pos="9720"/>
        </w:tabs>
        <w:ind w:left="708" w:right="-331"/>
      </w:pPr>
      <w:r w:rsidRPr="002C0A7B">
        <w:t>1. Verifikacija Zapisnika s 2. sjednice Upravnog vijeća Dječjeg vrtića Hlojkica Delnice, održane 13. veljače 2019. godine;</w:t>
      </w:r>
    </w:p>
    <w:p w:rsidR="002C0A7B" w:rsidRPr="002C0A7B" w:rsidRDefault="002C0A7B" w:rsidP="002C0A7B">
      <w:pPr>
        <w:tabs>
          <w:tab w:val="left" w:pos="9720"/>
        </w:tabs>
        <w:ind w:left="708" w:right="-331"/>
      </w:pPr>
      <w:r w:rsidRPr="002C0A7B">
        <w:t>2. Primanje na znanje Rješenja Ministarstva znanosti i obrazovanja, Samostalnog sektora za inspekcijski nadzor, Službe prosvjetne inspekcije - Područne jedinice u Rijeci;</w:t>
      </w:r>
    </w:p>
    <w:p w:rsidR="002C0A7B" w:rsidRPr="002C0A7B" w:rsidRDefault="002C0A7B" w:rsidP="002C0A7B">
      <w:pPr>
        <w:tabs>
          <w:tab w:val="left" w:pos="9720"/>
        </w:tabs>
        <w:ind w:left="708" w:right="-331"/>
      </w:pPr>
      <w:r w:rsidRPr="002C0A7B">
        <w:t>3. Prijedlog za imenovanje vršitelja dužnosti ravnatelja Dječjeg vrtića „Hlojkica“ Delnice;</w:t>
      </w:r>
    </w:p>
    <w:p w:rsidR="002C0A7B" w:rsidRPr="002C0A7B" w:rsidRDefault="002C0A7B" w:rsidP="002C0A7B">
      <w:pPr>
        <w:tabs>
          <w:tab w:val="left" w:pos="9720"/>
        </w:tabs>
        <w:ind w:left="708" w:right="-331"/>
      </w:pPr>
      <w:r w:rsidRPr="002C0A7B">
        <w:t>4. Stavljanje izvan snage ugovora o radu sukladno Rješenju prosvjetne inspekcije KLASA: UP/I-600-04/1 9-01/00008 ; URBROJ: 533-07-19-0006 od 11. veljače 2019.;</w:t>
      </w:r>
    </w:p>
    <w:p w:rsidR="002C0A7B" w:rsidRPr="002C0A7B" w:rsidRDefault="002C0A7B" w:rsidP="002C0A7B">
      <w:pPr>
        <w:tabs>
          <w:tab w:val="left" w:pos="9720"/>
        </w:tabs>
        <w:ind w:left="708" w:right="-331"/>
      </w:pPr>
      <w:r w:rsidRPr="002C0A7B">
        <w:t>5. Prijedlog za hitno zasnivanje ugovora o radu do 60 dana za 3 odgojitelja;</w:t>
      </w:r>
    </w:p>
    <w:p w:rsidR="002C0A7B" w:rsidRPr="002C0A7B" w:rsidRDefault="002C0A7B" w:rsidP="002C0A7B">
      <w:pPr>
        <w:tabs>
          <w:tab w:val="center" w:pos="5055"/>
        </w:tabs>
        <w:ind w:left="708" w:right="-331"/>
      </w:pPr>
      <w:r w:rsidRPr="002C0A7B">
        <w:t>6. Razno;</w:t>
      </w:r>
      <w:r w:rsidRPr="002C0A7B">
        <w:tab/>
      </w:r>
    </w:p>
    <w:p w:rsidR="002C0A7B" w:rsidRPr="002C0A7B" w:rsidRDefault="002C0A7B" w:rsidP="002C0A7B">
      <w:pPr>
        <w:ind w:left="707"/>
        <w:rPr>
          <w:rFonts w:eastAsia="Calibri"/>
        </w:rPr>
      </w:pPr>
    </w:p>
    <w:p w:rsidR="002C0A7B" w:rsidRDefault="005704A6" w:rsidP="002C0A7B">
      <w:pPr>
        <w:rPr>
          <w:b/>
        </w:rPr>
      </w:pPr>
      <w:r w:rsidRPr="005704A6">
        <w:rPr>
          <w:b/>
        </w:rPr>
        <w:t>IV. sjednica: 20.veljače 2019. godine</w:t>
      </w:r>
    </w:p>
    <w:p w:rsidR="005704A6" w:rsidRDefault="005704A6" w:rsidP="002C0A7B">
      <w:pPr>
        <w:rPr>
          <w:b/>
        </w:rPr>
      </w:pPr>
    </w:p>
    <w:p w:rsidR="005704A6" w:rsidRPr="005704A6" w:rsidRDefault="005704A6" w:rsidP="002C0A7B">
      <w:r w:rsidRPr="005704A6">
        <w:t>DNEVNI RED:</w:t>
      </w:r>
    </w:p>
    <w:p w:rsidR="005704A6" w:rsidRDefault="005704A6" w:rsidP="002C0A7B">
      <w:r>
        <w:rPr>
          <w:b/>
        </w:rPr>
        <w:t xml:space="preserve">1. </w:t>
      </w:r>
      <w:r w:rsidRPr="002C0A7B">
        <w:t xml:space="preserve">Verifikacija Zapisnika s </w:t>
      </w:r>
      <w:r>
        <w:t>3</w:t>
      </w:r>
      <w:r w:rsidRPr="002C0A7B">
        <w:t>. sjednice Upravnog vijeća Dječjeg vrt</w:t>
      </w:r>
      <w:r>
        <w:t>ića Hlojkica Delnice, održane 18</w:t>
      </w:r>
      <w:r w:rsidRPr="002C0A7B">
        <w:t>. veljače 2019. godine;</w:t>
      </w:r>
    </w:p>
    <w:p w:rsidR="005704A6" w:rsidRDefault="005704A6" w:rsidP="002C0A7B">
      <w:r>
        <w:t>2. Hitno zasnivanje ugovora o radu na 60 dana; bez natječaja</w:t>
      </w:r>
    </w:p>
    <w:p w:rsidR="005704A6" w:rsidRDefault="005704A6" w:rsidP="002C0A7B">
      <w:r>
        <w:t>3. Razno</w:t>
      </w:r>
    </w:p>
    <w:p w:rsidR="005704A6" w:rsidRDefault="005704A6" w:rsidP="002C0A7B"/>
    <w:p w:rsidR="005704A6" w:rsidRPr="005704A6" w:rsidRDefault="005704A6" w:rsidP="002C0A7B">
      <w:pPr>
        <w:rPr>
          <w:b/>
        </w:rPr>
      </w:pPr>
      <w:r w:rsidRPr="005704A6">
        <w:rPr>
          <w:b/>
        </w:rPr>
        <w:t>V. sjednica: 27.veljače 2019. godine</w:t>
      </w:r>
    </w:p>
    <w:p w:rsidR="005704A6" w:rsidRDefault="005704A6" w:rsidP="005704A6">
      <w:pPr>
        <w:pStyle w:val="Naslov"/>
        <w:jc w:val="both"/>
        <w:rPr>
          <w:b w:val="0"/>
          <w:sz w:val="24"/>
          <w:szCs w:val="24"/>
        </w:rPr>
      </w:pPr>
    </w:p>
    <w:p w:rsidR="005704A6" w:rsidRPr="005704A6" w:rsidRDefault="005704A6" w:rsidP="005704A6">
      <w:pPr>
        <w:pStyle w:val="Naslov"/>
        <w:jc w:val="both"/>
        <w:rPr>
          <w:b w:val="0"/>
          <w:sz w:val="24"/>
          <w:szCs w:val="24"/>
        </w:rPr>
      </w:pPr>
      <w:r w:rsidRPr="005704A6">
        <w:rPr>
          <w:b w:val="0"/>
          <w:sz w:val="24"/>
          <w:szCs w:val="24"/>
        </w:rPr>
        <w:t>DNEVNI RED:</w:t>
      </w:r>
    </w:p>
    <w:p w:rsidR="005704A6" w:rsidRPr="006E78C1" w:rsidRDefault="005704A6" w:rsidP="005704A6">
      <w:pPr>
        <w:pStyle w:val="Naslov"/>
        <w:numPr>
          <w:ilvl w:val="0"/>
          <w:numId w:val="10"/>
        </w:numPr>
        <w:jc w:val="both"/>
        <w:rPr>
          <w:b w:val="0"/>
          <w:sz w:val="24"/>
          <w:szCs w:val="24"/>
        </w:rPr>
      </w:pPr>
      <w:r w:rsidRPr="006E78C1">
        <w:rPr>
          <w:b w:val="0"/>
          <w:sz w:val="24"/>
          <w:szCs w:val="24"/>
        </w:rPr>
        <w:t xml:space="preserve">Verifikacija Zapisnika s </w:t>
      </w:r>
      <w:r>
        <w:rPr>
          <w:b w:val="0"/>
          <w:sz w:val="24"/>
          <w:szCs w:val="24"/>
        </w:rPr>
        <w:t>4.</w:t>
      </w:r>
      <w:r w:rsidRPr="006E78C1">
        <w:rPr>
          <w:b w:val="0"/>
          <w:sz w:val="24"/>
          <w:szCs w:val="24"/>
        </w:rPr>
        <w:t xml:space="preserve"> sjednice Upravnog vijeća </w:t>
      </w:r>
      <w:r>
        <w:rPr>
          <w:b w:val="0"/>
          <w:sz w:val="24"/>
          <w:szCs w:val="24"/>
        </w:rPr>
        <w:t>DV „Hlojkica“ Delnice, održane 20</w:t>
      </w:r>
      <w:r w:rsidRPr="006E78C1">
        <w:rPr>
          <w:b w:val="0"/>
          <w:sz w:val="24"/>
          <w:szCs w:val="24"/>
        </w:rPr>
        <w:t>. veljače 2019. godine</w:t>
      </w:r>
    </w:p>
    <w:p w:rsidR="005704A6" w:rsidRPr="006E78C1" w:rsidRDefault="005704A6" w:rsidP="005704A6">
      <w:pPr>
        <w:pStyle w:val="Naslov"/>
        <w:numPr>
          <w:ilvl w:val="0"/>
          <w:numId w:val="10"/>
        </w:numPr>
        <w:jc w:val="both"/>
        <w:rPr>
          <w:b w:val="0"/>
          <w:sz w:val="24"/>
          <w:szCs w:val="24"/>
        </w:rPr>
      </w:pPr>
      <w:r>
        <w:rPr>
          <w:b w:val="0"/>
          <w:sz w:val="24"/>
          <w:szCs w:val="24"/>
        </w:rPr>
        <w:t>Raspisivanje natječaja za imenovanje ravnatelja/ravnateljice DV“Hlojkica“, Delnice</w:t>
      </w:r>
    </w:p>
    <w:p w:rsidR="005704A6" w:rsidRDefault="005704A6" w:rsidP="005704A6">
      <w:pPr>
        <w:pStyle w:val="Naslov"/>
        <w:numPr>
          <w:ilvl w:val="0"/>
          <w:numId w:val="10"/>
        </w:numPr>
        <w:jc w:val="both"/>
        <w:rPr>
          <w:b w:val="0"/>
          <w:sz w:val="24"/>
          <w:szCs w:val="24"/>
        </w:rPr>
      </w:pPr>
      <w:r w:rsidRPr="006E78C1">
        <w:rPr>
          <w:b w:val="0"/>
          <w:sz w:val="24"/>
          <w:szCs w:val="24"/>
        </w:rPr>
        <w:t>Razno</w:t>
      </w:r>
    </w:p>
    <w:p w:rsidR="005704A6" w:rsidRDefault="005704A6" w:rsidP="005704A6">
      <w:pPr>
        <w:pStyle w:val="Naslov"/>
        <w:jc w:val="both"/>
        <w:rPr>
          <w:b w:val="0"/>
          <w:sz w:val="24"/>
          <w:szCs w:val="24"/>
        </w:rPr>
      </w:pPr>
    </w:p>
    <w:p w:rsidR="005704A6" w:rsidRPr="005704A6" w:rsidRDefault="005704A6" w:rsidP="005704A6">
      <w:pPr>
        <w:pStyle w:val="Naslov"/>
        <w:jc w:val="both"/>
        <w:rPr>
          <w:sz w:val="24"/>
          <w:szCs w:val="24"/>
        </w:rPr>
      </w:pPr>
      <w:r w:rsidRPr="005704A6">
        <w:rPr>
          <w:sz w:val="24"/>
          <w:szCs w:val="24"/>
        </w:rPr>
        <w:t>VI. sjednica: 04.ožujka 2019. godine</w:t>
      </w:r>
    </w:p>
    <w:p w:rsidR="005704A6" w:rsidRPr="005704A6" w:rsidRDefault="005704A6" w:rsidP="005704A6">
      <w:pPr>
        <w:pStyle w:val="Naslov"/>
        <w:jc w:val="both"/>
        <w:rPr>
          <w:b w:val="0"/>
          <w:sz w:val="24"/>
          <w:szCs w:val="24"/>
        </w:rPr>
      </w:pPr>
    </w:p>
    <w:p w:rsidR="005704A6" w:rsidRPr="005704A6" w:rsidRDefault="005704A6" w:rsidP="005704A6">
      <w:pPr>
        <w:pStyle w:val="Naslov"/>
        <w:jc w:val="both"/>
        <w:rPr>
          <w:b w:val="0"/>
          <w:sz w:val="24"/>
          <w:szCs w:val="24"/>
        </w:rPr>
      </w:pPr>
      <w:r w:rsidRPr="005704A6">
        <w:rPr>
          <w:b w:val="0"/>
          <w:sz w:val="24"/>
          <w:szCs w:val="24"/>
        </w:rPr>
        <w:lastRenderedPageBreak/>
        <w:t>DNEVNI RED:</w:t>
      </w:r>
    </w:p>
    <w:p w:rsidR="005704A6" w:rsidRPr="006E78C1" w:rsidRDefault="005704A6" w:rsidP="005704A6">
      <w:pPr>
        <w:pStyle w:val="Naslov"/>
        <w:numPr>
          <w:ilvl w:val="0"/>
          <w:numId w:val="11"/>
        </w:numPr>
        <w:jc w:val="both"/>
        <w:rPr>
          <w:b w:val="0"/>
          <w:sz w:val="24"/>
          <w:szCs w:val="24"/>
        </w:rPr>
      </w:pPr>
      <w:r w:rsidRPr="006E78C1">
        <w:rPr>
          <w:b w:val="0"/>
          <w:sz w:val="24"/>
          <w:szCs w:val="24"/>
        </w:rPr>
        <w:t xml:space="preserve">Verifikacija Zapisnika s </w:t>
      </w:r>
      <w:r>
        <w:rPr>
          <w:b w:val="0"/>
          <w:sz w:val="24"/>
          <w:szCs w:val="24"/>
        </w:rPr>
        <w:t>5.</w:t>
      </w:r>
      <w:r w:rsidRPr="006E78C1">
        <w:rPr>
          <w:b w:val="0"/>
          <w:sz w:val="24"/>
          <w:szCs w:val="24"/>
        </w:rPr>
        <w:t xml:space="preserve"> sjednice Upravnog vijeća </w:t>
      </w:r>
      <w:r>
        <w:rPr>
          <w:b w:val="0"/>
          <w:sz w:val="24"/>
          <w:szCs w:val="24"/>
        </w:rPr>
        <w:t>DV „Hlojkica“ Delnice, održane 27</w:t>
      </w:r>
      <w:r w:rsidRPr="006E78C1">
        <w:rPr>
          <w:b w:val="0"/>
          <w:sz w:val="24"/>
          <w:szCs w:val="24"/>
        </w:rPr>
        <w:t>. veljače 2019. godine</w:t>
      </w:r>
    </w:p>
    <w:p w:rsidR="005704A6" w:rsidRPr="006E78C1" w:rsidRDefault="005704A6" w:rsidP="005704A6">
      <w:pPr>
        <w:pStyle w:val="Naslov"/>
        <w:numPr>
          <w:ilvl w:val="0"/>
          <w:numId w:val="11"/>
        </w:numPr>
        <w:jc w:val="both"/>
        <w:rPr>
          <w:b w:val="0"/>
          <w:sz w:val="24"/>
          <w:szCs w:val="24"/>
        </w:rPr>
      </w:pPr>
      <w:r>
        <w:rPr>
          <w:b w:val="0"/>
          <w:sz w:val="24"/>
          <w:szCs w:val="24"/>
        </w:rPr>
        <w:t>Rješavanje pristigle zamolbe za hitan upis djeteta L.B u Dječji vrtić „Hlojkica“</w:t>
      </w:r>
    </w:p>
    <w:p w:rsidR="005704A6" w:rsidRDefault="005704A6" w:rsidP="005704A6">
      <w:pPr>
        <w:pStyle w:val="Naslov"/>
        <w:numPr>
          <w:ilvl w:val="0"/>
          <w:numId w:val="11"/>
        </w:numPr>
        <w:jc w:val="both"/>
        <w:rPr>
          <w:b w:val="0"/>
          <w:sz w:val="24"/>
          <w:szCs w:val="24"/>
        </w:rPr>
      </w:pPr>
      <w:r w:rsidRPr="006E78C1">
        <w:rPr>
          <w:b w:val="0"/>
          <w:sz w:val="24"/>
          <w:szCs w:val="24"/>
        </w:rPr>
        <w:t>Razno</w:t>
      </w:r>
    </w:p>
    <w:p w:rsidR="005704A6" w:rsidRDefault="005704A6" w:rsidP="005704A6">
      <w:pPr>
        <w:pStyle w:val="Naslov"/>
        <w:jc w:val="both"/>
        <w:rPr>
          <w:b w:val="0"/>
          <w:sz w:val="24"/>
          <w:szCs w:val="24"/>
        </w:rPr>
      </w:pPr>
    </w:p>
    <w:p w:rsidR="005704A6" w:rsidRPr="005704A6" w:rsidRDefault="005704A6" w:rsidP="005704A6">
      <w:pPr>
        <w:pStyle w:val="Naslov"/>
        <w:jc w:val="both"/>
        <w:rPr>
          <w:sz w:val="24"/>
          <w:szCs w:val="24"/>
        </w:rPr>
      </w:pPr>
      <w:r w:rsidRPr="005704A6">
        <w:rPr>
          <w:sz w:val="24"/>
          <w:szCs w:val="24"/>
        </w:rPr>
        <w:t xml:space="preserve">VII. sjednica: 19.ožujka 2019. godine </w:t>
      </w:r>
    </w:p>
    <w:p w:rsidR="005704A6" w:rsidRDefault="005704A6" w:rsidP="005704A6">
      <w:pPr>
        <w:pStyle w:val="Naslov"/>
        <w:jc w:val="both"/>
        <w:rPr>
          <w:b w:val="0"/>
          <w:sz w:val="24"/>
          <w:szCs w:val="24"/>
        </w:rPr>
      </w:pPr>
    </w:p>
    <w:p w:rsidR="005704A6" w:rsidRPr="005704A6" w:rsidRDefault="005704A6" w:rsidP="005704A6">
      <w:pPr>
        <w:pStyle w:val="Naslov"/>
        <w:jc w:val="both"/>
        <w:rPr>
          <w:b w:val="0"/>
          <w:sz w:val="24"/>
          <w:szCs w:val="24"/>
        </w:rPr>
      </w:pPr>
      <w:r w:rsidRPr="005704A6">
        <w:rPr>
          <w:b w:val="0"/>
          <w:sz w:val="24"/>
          <w:szCs w:val="24"/>
        </w:rPr>
        <w:t>DNEVNI RED:</w:t>
      </w:r>
    </w:p>
    <w:p w:rsidR="005704A6" w:rsidRDefault="005704A6" w:rsidP="005704A6">
      <w:pPr>
        <w:pStyle w:val="Naslov"/>
        <w:numPr>
          <w:ilvl w:val="0"/>
          <w:numId w:val="12"/>
        </w:numPr>
        <w:jc w:val="both"/>
        <w:rPr>
          <w:b w:val="0"/>
          <w:sz w:val="24"/>
          <w:szCs w:val="24"/>
        </w:rPr>
      </w:pPr>
      <w:r w:rsidRPr="006E78C1">
        <w:rPr>
          <w:b w:val="0"/>
          <w:sz w:val="24"/>
          <w:szCs w:val="24"/>
        </w:rPr>
        <w:t>Verifikacija Zapisnika s</w:t>
      </w:r>
      <w:r>
        <w:rPr>
          <w:b w:val="0"/>
          <w:sz w:val="24"/>
          <w:szCs w:val="24"/>
        </w:rPr>
        <w:t>a</w:t>
      </w:r>
      <w:r w:rsidRPr="006E78C1">
        <w:rPr>
          <w:b w:val="0"/>
          <w:sz w:val="24"/>
          <w:szCs w:val="24"/>
        </w:rPr>
        <w:t xml:space="preserve"> </w:t>
      </w:r>
      <w:r>
        <w:rPr>
          <w:b w:val="0"/>
          <w:sz w:val="24"/>
          <w:szCs w:val="24"/>
        </w:rPr>
        <w:t>6.</w:t>
      </w:r>
      <w:r w:rsidRPr="006E78C1">
        <w:rPr>
          <w:b w:val="0"/>
          <w:sz w:val="24"/>
          <w:szCs w:val="24"/>
        </w:rPr>
        <w:t xml:space="preserve"> sjednice Upravnog vijeća </w:t>
      </w:r>
      <w:r>
        <w:rPr>
          <w:b w:val="0"/>
          <w:sz w:val="24"/>
          <w:szCs w:val="24"/>
        </w:rPr>
        <w:t>DV „Hlojkica“ Delnice, održane 04. ožujka</w:t>
      </w:r>
      <w:r w:rsidRPr="006E78C1">
        <w:rPr>
          <w:b w:val="0"/>
          <w:sz w:val="24"/>
          <w:szCs w:val="24"/>
        </w:rPr>
        <w:t xml:space="preserve"> 2019. godine</w:t>
      </w:r>
    </w:p>
    <w:p w:rsidR="005704A6" w:rsidRDefault="005704A6" w:rsidP="005704A6">
      <w:pPr>
        <w:pStyle w:val="Naslov"/>
        <w:numPr>
          <w:ilvl w:val="0"/>
          <w:numId w:val="12"/>
        </w:numPr>
        <w:jc w:val="both"/>
        <w:rPr>
          <w:b w:val="0"/>
          <w:sz w:val="24"/>
          <w:szCs w:val="24"/>
        </w:rPr>
      </w:pPr>
      <w:r>
        <w:rPr>
          <w:b w:val="0"/>
          <w:sz w:val="24"/>
          <w:szCs w:val="24"/>
        </w:rPr>
        <w:t>Otvaranje ponuda i utvrđivanje uvjeta za ravnatelja/icu javne ustanove Dječji vrtić Hlojkica Delnice</w:t>
      </w:r>
    </w:p>
    <w:p w:rsidR="005704A6" w:rsidRPr="006E78C1" w:rsidRDefault="005704A6" w:rsidP="005704A6">
      <w:pPr>
        <w:pStyle w:val="Naslov"/>
        <w:numPr>
          <w:ilvl w:val="0"/>
          <w:numId w:val="12"/>
        </w:numPr>
        <w:jc w:val="both"/>
        <w:rPr>
          <w:b w:val="0"/>
          <w:sz w:val="24"/>
          <w:szCs w:val="24"/>
        </w:rPr>
      </w:pPr>
      <w:r>
        <w:rPr>
          <w:b w:val="0"/>
          <w:sz w:val="24"/>
          <w:szCs w:val="24"/>
        </w:rPr>
        <w:t>Osiguravanje izvršitelja tehničkih poslova za potrebe Vrtića</w:t>
      </w:r>
    </w:p>
    <w:p w:rsidR="005704A6" w:rsidRDefault="005704A6" w:rsidP="005704A6">
      <w:pPr>
        <w:pStyle w:val="Naslov"/>
        <w:numPr>
          <w:ilvl w:val="0"/>
          <w:numId w:val="12"/>
        </w:numPr>
        <w:jc w:val="both"/>
        <w:rPr>
          <w:b w:val="0"/>
          <w:sz w:val="24"/>
          <w:szCs w:val="24"/>
        </w:rPr>
      </w:pPr>
      <w:r w:rsidRPr="006E78C1">
        <w:rPr>
          <w:b w:val="0"/>
          <w:sz w:val="24"/>
          <w:szCs w:val="24"/>
        </w:rPr>
        <w:t>Razno</w:t>
      </w:r>
    </w:p>
    <w:p w:rsidR="005704A6" w:rsidRPr="006E78C1" w:rsidRDefault="005704A6" w:rsidP="005704A6">
      <w:pPr>
        <w:pStyle w:val="Naslov"/>
        <w:jc w:val="both"/>
        <w:rPr>
          <w:b w:val="0"/>
          <w:sz w:val="24"/>
          <w:szCs w:val="24"/>
        </w:rPr>
      </w:pPr>
    </w:p>
    <w:p w:rsidR="005704A6" w:rsidRDefault="005704A6" w:rsidP="002C0A7B">
      <w:pPr>
        <w:rPr>
          <w:b/>
        </w:rPr>
      </w:pPr>
      <w:r>
        <w:rPr>
          <w:b/>
        </w:rPr>
        <w:t xml:space="preserve">VIII. sjednica: </w:t>
      </w:r>
      <w:r w:rsidRPr="005704A6">
        <w:rPr>
          <w:b/>
        </w:rPr>
        <w:t>20.ožujka 2019. godine</w:t>
      </w:r>
    </w:p>
    <w:p w:rsidR="005704A6" w:rsidRPr="006E78C1" w:rsidRDefault="005704A6" w:rsidP="005704A6">
      <w:pPr>
        <w:pStyle w:val="Naslov"/>
        <w:jc w:val="both"/>
        <w:rPr>
          <w:b w:val="0"/>
          <w:sz w:val="24"/>
          <w:szCs w:val="24"/>
        </w:rPr>
      </w:pPr>
    </w:p>
    <w:p w:rsidR="005704A6" w:rsidRPr="005704A6" w:rsidRDefault="005704A6" w:rsidP="005704A6">
      <w:pPr>
        <w:pStyle w:val="Naslov"/>
        <w:jc w:val="both"/>
        <w:rPr>
          <w:b w:val="0"/>
          <w:sz w:val="24"/>
          <w:szCs w:val="24"/>
        </w:rPr>
      </w:pPr>
      <w:r w:rsidRPr="005704A6">
        <w:rPr>
          <w:b w:val="0"/>
          <w:sz w:val="24"/>
          <w:szCs w:val="24"/>
        </w:rPr>
        <w:t>DNEVNI RED:</w:t>
      </w:r>
    </w:p>
    <w:p w:rsidR="005704A6" w:rsidRPr="006E78C1" w:rsidRDefault="005704A6" w:rsidP="005704A6">
      <w:pPr>
        <w:pStyle w:val="Naslov"/>
        <w:jc w:val="both"/>
        <w:rPr>
          <w:sz w:val="24"/>
          <w:szCs w:val="24"/>
        </w:rPr>
      </w:pPr>
    </w:p>
    <w:p w:rsidR="005704A6" w:rsidRPr="005704A6" w:rsidRDefault="005704A6" w:rsidP="005704A6">
      <w:pPr>
        <w:pStyle w:val="Naslov"/>
        <w:numPr>
          <w:ilvl w:val="0"/>
          <w:numId w:val="14"/>
        </w:numPr>
        <w:jc w:val="left"/>
        <w:rPr>
          <w:b w:val="0"/>
          <w:sz w:val="24"/>
          <w:szCs w:val="24"/>
        </w:rPr>
      </w:pPr>
      <w:r w:rsidRPr="005704A6">
        <w:rPr>
          <w:b w:val="0"/>
          <w:sz w:val="24"/>
          <w:szCs w:val="24"/>
        </w:rPr>
        <w:t xml:space="preserve">Razgovor s kandidatkinjama u natječaju za ravnateljicu Dječjeg vrtića Hlojkica;  </w:t>
      </w:r>
    </w:p>
    <w:p w:rsidR="005704A6" w:rsidRDefault="005704A6" w:rsidP="005704A6">
      <w:r w:rsidRPr="005704A6">
        <w:t>2. Razno</w:t>
      </w:r>
    </w:p>
    <w:p w:rsidR="005704A6" w:rsidRDefault="005704A6" w:rsidP="005704A6"/>
    <w:p w:rsidR="005704A6" w:rsidRDefault="005704A6" w:rsidP="005704A6">
      <w:pPr>
        <w:rPr>
          <w:b/>
        </w:rPr>
      </w:pPr>
      <w:r w:rsidRPr="005704A6">
        <w:rPr>
          <w:b/>
        </w:rPr>
        <w:t>IX sjednica: 26.ožujka 2019. godine</w:t>
      </w:r>
    </w:p>
    <w:p w:rsidR="005704A6" w:rsidRDefault="005704A6" w:rsidP="005704A6">
      <w:pPr>
        <w:rPr>
          <w:b/>
        </w:rPr>
      </w:pPr>
    </w:p>
    <w:p w:rsidR="005704A6" w:rsidRPr="007B32D7" w:rsidRDefault="005704A6" w:rsidP="005704A6">
      <w:pPr>
        <w:pStyle w:val="Naslov"/>
        <w:jc w:val="both"/>
        <w:rPr>
          <w:b w:val="0"/>
          <w:sz w:val="24"/>
          <w:szCs w:val="24"/>
        </w:rPr>
      </w:pPr>
      <w:r w:rsidRPr="007B32D7">
        <w:rPr>
          <w:b w:val="0"/>
          <w:sz w:val="24"/>
          <w:szCs w:val="24"/>
        </w:rPr>
        <w:t>DNEVNI RED:</w:t>
      </w:r>
    </w:p>
    <w:p w:rsidR="005704A6" w:rsidRPr="007B32D7" w:rsidRDefault="005704A6" w:rsidP="005704A6">
      <w:pPr>
        <w:rPr>
          <w:shd w:val="clear" w:color="auto" w:fill="FFFFFF"/>
        </w:rPr>
      </w:pPr>
      <w:r w:rsidRPr="007B32D7">
        <w:rPr>
          <w:rFonts w:ascii="Arial" w:hAnsi="Arial" w:cs="Arial"/>
        </w:rPr>
        <w:br/>
      </w:r>
      <w:r w:rsidRPr="007B32D7">
        <w:rPr>
          <w:shd w:val="clear" w:color="auto" w:fill="FFFFFF"/>
        </w:rPr>
        <w:t xml:space="preserve">1. Verifikacija Zapisnika sa 7. sjednice UV Dječjeg vrtića Hlojkica Delnice, održane </w:t>
      </w:r>
    </w:p>
    <w:p w:rsidR="005704A6" w:rsidRPr="007B32D7" w:rsidRDefault="005704A6" w:rsidP="005704A6">
      <w:pPr>
        <w:rPr>
          <w:shd w:val="clear" w:color="auto" w:fill="FFFFFF"/>
        </w:rPr>
      </w:pPr>
      <w:r w:rsidRPr="007B32D7">
        <w:rPr>
          <w:shd w:val="clear" w:color="auto" w:fill="FFFFFF"/>
        </w:rPr>
        <w:t xml:space="preserve">     19. ožujka 2019. g. te Zapisnika s 8. sjednice UV Dječjeg vrtića Hlojkica Delnice, održane    </w:t>
      </w:r>
    </w:p>
    <w:p w:rsidR="005704A6" w:rsidRPr="007B32D7" w:rsidRDefault="005704A6" w:rsidP="005704A6">
      <w:pPr>
        <w:rPr>
          <w:shd w:val="clear" w:color="auto" w:fill="FFFFFF"/>
        </w:rPr>
      </w:pPr>
      <w:r w:rsidRPr="007B32D7">
        <w:rPr>
          <w:shd w:val="clear" w:color="auto" w:fill="FFFFFF"/>
        </w:rPr>
        <w:t xml:space="preserve">     20. ožujka 2019.g.</w:t>
      </w:r>
      <w:r w:rsidRPr="007B32D7">
        <w:br/>
      </w:r>
      <w:r w:rsidRPr="007B32D7">
        <w:rPr>
          <w:shd w:val="clear" w:color="auto" w:fill="FFFFFF"/>
        </w:rPr>
        <w:t>2. Raspisivanje natječaja za:</w:t>
      </w:r>
      <w:r w:rsidRPr="007B32D7">
        <w:br/>
      </w:r>
      <w:r w:rsidRPr="007B32D7">
        <w:rPr>
          <w:shd w:val="clear" w:color="auto" w:fill="FFFFFF"/>
        </w:rPr>
        <w:t>    a) odgojitelje</w:t>
      </w:r>
      <w:r w:rsidRPr="007B32D7">
        <w:br/>
      </w:r>
      <w:r w:rsidRPr="007B32D7">
        <w:rPr>
          <w:shd w:val="clear" w:color="auto" w:fill="FFFFFF"/>
        </w:rPr>
        <w:t>    b) pedagoga - pripravnika</w:t>
      </w:r>
      <w:r w:rsidRPr="007B32D7">
        <w:br/>
      </w:r>
      <w:r w:rsidRPr="007B32D7">
        <w:rPr>
          <w:shd w:val="clear" w:color="auto" w:fill="FFFFFF"/>
        </w:rPr>
        <w:t>3. Razno</w:t>
      </w:r>
    </w:p>
    <w:p w:rsidR="005704A6" w:rsidRPr="007B32D7" w:rsidRDefault="005704A6" w:rsidP="005704A6">
      <w:pPr>
        <w:rPr>
          <w:shd w:val="clear" w:color="auto" w:fill="FFFFFF"/>
        </w:rPr>
      </w:pPr>
    </w:p>
    <w:p w:rsidR="005704A6" w:rsidRPr="007B32D7" w:rsidRDefault="005704A6" w:rsidP="005704A6">
      <w:pPr>
        <w:rPr>
          <w:b/>
        </w:rPr>
      </w:pPr>
      <w:r w:rsidRPr="007B32D7">
        <w:rPr>
          <w:b/>
          <w:shd w:val="clear" w:color="auto" w:fill="FFFFFF"/>
        </w:rPr>
        <w:t xml:space="preserve">X. sjednica: </w:t>
      </w:r>
      <w:r w:rsidRPr="007B32D7">
        <w:rPr>
          <w:b/>
        </w:rPr>
        <w:t>02. travnja 2019. godine</w:t>
      </w:r>
    </w:p>
    <w:p w:rsidR="005704A6" w:rsidRPr="007B32D7" w:rsidRDefault="005704A6" w:rsidP="005704A6">
      <w:pPr>
        <w:rPr>
          <w:b/>
          <w:shd w:val="clear" w:color="auto" w:fill="FFFFFF"/>
        </w:rPr>
      </w:pPr>
    </w:p>
    <w:p w:rsidR="007B32D7" w:rsidRPr="007B32D7" w:rsidRDefault="007B32D7" w:rsidP="007B32D7">
      <w:pPr>
        <w:pStyle w:val="Naslov"/>
        <w:jc w:val="left"/>
        <w:rPr>
          <w:b w:val="0"/>
          <w:sz w:val="24"/>
          <w:szCs w:val="24"/>
        </w:rPr>
      </w:pPr>
      <w:r w:rsidRPr="007B32D7">
        <w:rPr>
          <w:b w:val="0"/>
          <w:shd w:val="clear" w:color="auto" w:fill="FFFFFF"/>
        </w:rPr>
        <w:t>DNEVNI RED:</w:t>
      </w:r>
      <w:r w:rsidRPr="007B32D7">
        <w:rPr>
          <w:b w:val="0"/>
          <w:shd w:val="clear" w:color="auto" w:fill="FFFFFF"/>
        </w:rPr>
        <w:br/>
      </w:r>
    </w:p>
    <w:p w:rsidR="007B32D7" w:rsidRPr="007B32D7" w:rsidRDefault="007B32D7" w:rsidP="007B32D7">
      <w:pPr>
        <w:pStyle w:val="Naslov"/>
        <w:numPr>
          <w:ilvl w:val="0"/>
          <w:numId w:val="15"/>
        </w:numPr>
        <w:jc w:val="both"/>
        <w:rPr>
          <w:b w:val="0"/>
          <w:sz w:val="24"/>
          <w:szCs w:val="24"/>
        </w:rPr>
      </w:pPr>
      <w:r w:rsidRPr="007B32D7">
        <w:rPr>
          <w:b w:val="0"/>
          <w:sz w:val="24"/>
          <w:szCs w:val="24"/>
        </w:rPr>
        <w:t>Verifikacija Zapisnika s 9. sjednice Upravnog vijeća DV Hlojkica Delnice, održane 26. ožujka 2019. godine</w:t>
      </w:r>
    </w:p>
    <w:p w:rsidR="007B32D7" w:rsidRPr="007B32D7" w:rsidRDefault="007B32D7" w:rsidP="007B32D7">
      <w:pPr>
        <w:pStyle w:val="Naslov"/>
        <w:numPr>
          <w:ilvl w:val="0"/>
          <w:numId w:val="15"/>
        </w:numPr>
        <w:jc w:val="both"/>
        <w:rPr>
          <w:b w:val="0"/>
          <w:sz w:val="24"/>
          <w:szCs w:val="24"/>
        </w:rPr>
      </w:pPr>
      <w:r w:rsidRPr="007B32D7">
        <w:rPr>
          <w:b w:val="0"/>
          <w:sz w:val="24"/>
          <w:szCs w:val="24"/>
        </w:rPr>
        <w:t>Izvješće ravnateljice, gospođe Karmele Rački, o posjetu Gradskom uredu za obrazovanje, kulturu i sport, Sektoru za odgoj i obrazovanje, Odjelu za predškolski odgoj Grada Zagreba</w:t>
      </w:r>
    </w:p>
    <w:p w:rsidR="007B32D7" w:rsidRPr="007B32D7" w:rsidRDefault="007B32D7" w:rsidP="007B32D7">
      <w:pPr>
        <w:pStyle w:val="Naslov"/>
        <w:numPr>
          <w:ilvl w:val="0"/>
          <w:numId w:val="15"/>
        </w:numPr>
        <w:jc w:val="both"/>
        <w:rPr>
          <w:b w:val="0"/>
          <w:sz w:val="24"/>
          <w:szCs w:val="24"/>
        </w:rPr>
      </w:pPr>
      <w:r w:rsidRPr="007B32D7">
        <w:rPr>
          <w:b w:val="0"/>
          <w:sz w:val="24"/>
          <w:szCs w:val="24"/>
          <w:shd w:val="clear" w:color="auto" w:fill="FFFFFF"/>
        </w:rPr>
        <w:t>Pravilnik o upisu djece i ostvarivanju prava i obveza korisnika  </w:t>
      </w:r>
      <w:r w:rsidRPr="007B32D7">
        <w:rPr>
          <w:b w:val="0"/>
          <w:sz w:val="24"/>
          <w:szCs w:val="24"/>
        </w:rPr>
        <w:br/>
      </w:r>
      <w:r w:rsidRPr="007B32D7">
        <w:rPr>
          <w:b w:val="0"/>
          <w:sz w:val="24"/>
          <w:szCs w:val="24"/>
          <w:shd w:val="clear" w:color="auto" w:fill="FFFFFF"/>
        </w:rPr>
        <w:t xml:space="preserve"> usluga u Dječjem vrtiću Hlojkica Delnice</w:t>
      </w:r>
    </w:p>
    <w:p w:rsidR="007B32D7" w:rsidRDefault="007B32D7" w:rsidP="007B32D7">
      <w:pPr>
        <w:pStyle w:val="Naslov"/>
        <w:numPr>
          <w:ilvl w:val="0"/>
          <w:numId w:val="15"/>
        </w:numPr>
        <w:jc w:val="both"/>
        <w:rPr>
          <w:b w:val="0"/>
          <w:sz w:val="24"/>
          <w:szCs w:val="24"/>
        </w:rPr>
      </w:pPr>
      <w:r w:rsidRPr="007B32D7">
        <w:rPr>
          <w:b w:val="0"/>
          <w:sz w:val="24"/>
          <w:szCs w:val="24"/>
        </w:rPr>
        <w:t>Razno</w:t>
      </w:r>
    </w:p>
    <w:p w:rsidR="007B32D7" w:rsidRDefault="007B32D7" w:rsidP="007B32D7">
      <w:pPr>
        <w:pStyle w:val="Naslov"/>
        <w:jc w:val="both"/>
        <w:rPr>
          <w:b w:val="0"/>
          <w:sz w:val="24"/>
          <w:szCs w:val="24"/>
        </w:rPr>
      </w:pPr>
    </w:p>
    <w:p w:rsidR="007B32D7" w:rsidRPr="000313E2" w:rsidRDefault="000313E2" w:rsidP="007B32D7">
      <w:pPr>
        <w:pStyle w:val="Naslov"/>
        <w:jc w:val="both"/>
        <w:rPr>
          <w:sz w:val="24"/>
          <w:szCs w:val="24"/>
        </w:rPr>
      </w:pPr>
      <w:r w:rsidRPr="000313E2">
        <w:rPr>
          <w:sz w:val="24"/>
          <w:szCs w:val="24"/>
        </w:rPr>
        <w:t>XI. sjednica: 12. travnja 2019. godine</w:t>
      </w:r>
    </w:p>
    <w:p w:rsidR="000313E2" w:rsidRPr="000313E2" w:rsidRDefault="000313E2" w:rsidP="000313E2"/>
    <w:p w:rsidR="000313E2" w:rsidRPr="000313E2" w:rsidRDefault="000313E2" w:rsidP="000313E2">
      <w:pPr>
        <w:spacing w:line="276" w:lineRule="auto"/>
      </w:pPr>
      <w:r w:rsidRPr="000313E2">
        <w:t>DNEVNI RED:</w:t>
      </w:r>
    </w:p>
    <w:p w:rsidR="000313E2" w:rsidRPr="00D81FF1" w:rsidRDefault="000313E2" w:rsidP="000313E2">
      <w:pPr>
        <w:spacing w:line="276" w:lineRule="auto"/>
      </w:pPr>
      <w:r w:rsidRPr="00D81FF1">
        <w:t>1. Verifikacija zapisnika s 10. sjednice Upravnog vijeća</w:t>
      </w:r>
    </w:p>
    <w:p w:rsidR="000313E2" w:rsidRPr="00D81FF1" w:rsidRDefault="000313E2" w:rsidP="000313E2">
      <w:pPr>
        <w:spacing w:line="276" w:lineRule="auto"/>
      </w:pPr>
      <w:r w:rsidRPr="00D81FF1">
        <w:t>2. Otvaranje ponuda i utvrđivanje uvjeta za radna mjesta pedagog/inja – pripravnik/ica i odgojitelji/ice javne ustanove DV „Hlojkica“ Delnice.</w:t>
      </w:r>
    </w:p>
    <w:p w:rsidR="000313E2" w:rsidRDefault="000313E2" w:rsidP="000313E2">
      <w:pPr>
        <w:spacing w:line="276" w:lineRule="auto"/>
      </w:pPr>
      <w:r w:rsidRPr="00D81FF1">
        <w:t>3. Razno</w:t>
      </w:r>
    </w:p>
    <w:p w:rsidR="000313E2" w:rsidRDefault="000313E2" w:rsidP="000313E2">
      <w:pPr>
        <w:spacing w:line="276" w:lineRule="auto"/>
      </w:pPr>
    </w:p>
    <w:p w:rsidR="000313E2" w:rsidRPr="000313E2" w:rsidRDefault="000313E2" w:rsidP="000313E2">
      <w:pPr>
        <w:spacing w:line="276" w:lineRule="auto"/>
        <w:rPr>
          <w:b/>
        </w:rPr>
      </w:pPr>
      <w:r w:rsidRPr="000313E2">
        <w:rPr>
          <w:b/>
        </w:rPr>
        <w:t>XII. sjednica: 15. travnja 2019. godine</w:t>
      </w:r>
    </w:p>
    <w:p w:rsidR="000313E2" w:rsidRPr="000313E2" w:rsidRDefault="000313E2" w:rsidP="000313E2">
      <w:pPr>
        <w:pStyle w:val="Naslov"/>
        <w:jc w:val="left"/>
        <w:rPr>
          <w:b w:val="0"/>
          <w:sz w:val="24"/>
          <w:szCs w:val="24"/>
        </w:rPr>
      </w:pPr>
      <w:r w:rsidRPr="000313E2">
        <w:rPr>
          <w:b w:val="0"/>
          <w:sz w:val="24"/>
          <w:szCs w:val="24"/>
        </w:rPr>
        <w:t>DNEVNI RED:</w:t>
      </w:r>
    </w:p>
    <w:p w:rsidR="000313E2" w:rsidRPr="006E78C1" w:rsidRDefault="000313E2" w:rsidP="000313E2">
      <w:pPr>
        <w:pStyle w:val="Naslov"/>
        <w:rPr>
          <w:sz w:val="24"/>
          <w:szCs w:val="24"/>
        </w:rPr>
      </w:pPr>
    </w:p>
    <w:p w:rsidR="000313E2" w:rsidRPr="004863D2" w:rsidRDefault="000313E2" w:rsidP="000313E2">
      <w:pPr>
        <w:pStyle w:val="Naslov"/>
        <w:numPr>
          <w:ilvl w:val="0"/>
          <w:numId w:val="16"/>
        </w:numPr>
        <w:jc w:val="both"/>
        <w:rPr>
          <w:b w:val="0"/>
          <w:sz w:val="24"/>
          <w:szCs w:val="24"/>
        </w:rPr>
      </w:pPr>
      <w:r w:rsidRPr="006E78C1">
        <w:rPr>
          <w:b w:val="0"/>
          <w:sz w:val="24"/>
          <w:szCs w:val="24"/>
        </w:rPr>
        <w:t xml:space="preserve">Verifikacija Zapisnika s </w:t>
      </w:r>
      <w:r>
        <w:rPr>
          <w:b w:val="0"/>
          <w:sz w:val="24"/>
          <w:szCs w:val="24"/>
        </w:rPr>
        <w:t>11.</w:t>
      </w:r>
      <w:r w:rsidRPr="006E78C1">
        <w:rPr>
          <w:b w:val="0"/>
          <w:sz w:val="24"/>
          <w:szCs w:val="24"/>
        </w:rPr>
        <w:t xml:space="preserve"> sjednice Upravnog vijeća </w:t>
      </w:r>
      <w:r>
        <w:rPr>
          <w:b w:val="0"/>
          <w:sz w:val="24"/>
          <w:szCs w:val="24"/>
        </w:rPr>
        <w:t>DV Hlojkica Delnice, održane 12. travnja</w:t>
      </w:r>
      <w:r w:rsidRPr="004863D2">
        <w:rPr>
          <w:b w:val="0"/>
          <w:sz w:val="24"/>
          <w:szCs w:val="24"/>
        </w:rPr>
        <w:t xml:space="preserve"> 2019. godine</w:t>
      </w:r>
    </w:p>
    <w:p w:rsidR="000313E2" w:rsidRPr="00C632EC" w:rsidRDefault="000313E2" w:rsidP="000313E2">
      <w:pPr>
        <w:pStyle w:val="Naslov"/>
        <w:numPr>
          <w:ilvl w:val="0"/>
          <w:numId w:val="16"/>
        </w:numPr>
        <w:jc w:val="both"/>
        <w:rPr>
          <w:b w:val="0"/>
          <w:color w:val="000000"/>
          <w:sz w:val="24"/>
        </w:rPr>
      </w:pPr>
      <w:r w:rsidRPr="00C632EC">
        <w:rPr>
          <w:b w:val="0"/>
          <w:sz w:val="24"/>
          <w:szCs w:val="24"/>
          <w:shd w:val="clear" w:color="auto" w:fill="FFFFFF"/>
        </w:rPr>
        <w:t>Razgovor s kandidatkinjama po natječaju za radna mjesta: stručni suradnik</w:t>
      </w:r>
      <w:r>
        <w:rPr>
          <w:b w:val="0"/>
          <w:sz w:val="24"/>
          <w:szCs w:val="24"/>
          <w:shd w:val="clear" w:color="auto" w:fill="FFFFFF"/>
        </w:rPr>
        <w:t xml:space="preserve"> </w:t>
      </w:r>
      <w:r w:rsidRPr="00C632EC">
        <w:rPr>
          <w:b w:val="0"/>
          <w:sz w:val="24"/>
          <w:szCs w:val="24"/>
          <w:shd w:val="clear" w:color="auto" w:fill="FFFFFF"/>
        </w:rPr>
        <w:t>-  pedagog</w:t>
      </w:r>
      <w:r>
        <w:rPr>
          <w:b w:val="0"/>
          <w:sz w:val="24"/>
          <w:szCs w:val="24"/>
          <w:shd w:val="clear" w:color="auto" w:fill="FFFFFF"/>
        </w:rPr>
        <w:t xml:space="preserve"> </w:t>
      </w:r>
      <w:r w:rsidRPr="00C632EC">
        <w:rPr>
          <w:b w:val="0"/>
          <w:sz w:val="24"/>
          <w:szCs w:val="24"/>
          <w:shd w:val="clear" w:color="auto" w:fill="FFFFFF"/>
        </w:rPr>
        <w:t>-</w:t>
      </w:r>
      <w:r>
        <w:rPr>
          <w:b w:val="0"/>
          <w:sz w:val="24"/>
          <w:szCs w:val="24"/>
          <w:shd w:val="clear" w:color="auto" w:fill="FFFFFF"/>
        </w:rPr>
        <w:t xml:space="preserve"> </w:t>
      </w:r>
      <w:r w:rsidRPr="00C632EC">
        <w:rPr>
          <w:b w:val="0"/>
          <w:sz w:val="24"/>
          <w:szCs w:val="24"/>
          <w:shd w:val="clear" w:color="auto" w:fill="FFFFFF"/>
        </w:rPr>
        <w:t>pripravnik i odgojitelj</w:t>
      </w:r>
      <w:r>
        <w:rPr>
          <w:b w:val="0"/>
          <w:sz w:val="24"/>
          <w:szCs w:val="24"/>
          <w:shd w:val="clear" w:color="auto" w:fill="FFFFFF"/>
        </w:rPr>
        <w:t>i</w:t>
      </w:r>
      <w:r w:rsidRPr="00C632EC">
        <w:rPr>
          <w:b w:val="0"/>
          <w:sz w:val="24"/>
          <w:szCs w:val="24"/>
          <w:shd w:val="clear" w:color="auto" w:fill="FFFFFF"/>
        </w:rPr>
        <w:t>;</w:t>
      </w:r>
    </w:p>
    <w:p w:rsidR="000313E2" w:rsidRDefault="000313E2" w:rsidP="000313E2">
      <w:pPr>
        <w:pStyle w:val="Naslov"/>
        <w:numPr>
          <w:ilvl w:val="0"/>
          <w:numId w:val="16"/>
        </w:numPr>
        <w:jc w:val="both"/>
        <w:rPr>
          <w:b w:val="0"/>
          <w:sz w:val="24"/>
          <w:szCs w:val="24"/>
        </w:rPr>
      </w:pPr>
      <w:r w:rsidRPr="006E78C1">
        <w:rPr>
          <w:b w:val="0"/>
          <w:sz w:val="24"/>
          <w:szCs w:val="24"/>
        </w:rPr>
        <w:t>Razno</w:t>
      </w:r>
    </w:p>
    <w:p w:rsidR="007B32D7" w:rsidRPr="005704A6" w:rsidRDefault="007B32D7" w:rsidP="005704A6">
      <w:pPr>
        <w:rPr>
          <w:b/>
          <w:color w:val="222222"/>
          <w:shd w:val="clear" w:color="auto" w:fill="FFFFFF"/>
        </w:rPr>
      </w:pPr>
    </w:p>
    <w:p w:rsidR="005704A6" w:rsidRDefault="000313E2" w:rsidP="005704A6">
      <w:pPr>
        <w:rPr>
          <w:b/>
        </w:rPr>
      </w:pPr>
      <w:r>
        <w:rPr>
          <w:b/>
        </w:rPr>
        <w:t xml:space="preserve">XIII. sjednica: </w:t>
      </w:r>
      <w:r w:rsidRPr="000313E2">
        <w:rPr>
          <w:b/>
        </w:rPr>
        <w:t>17.travnja 2019. godine</w:t>
      </w:r>
    </w:p>
    <w:p w:rsidR="000313E2" w:rsidRDefault="000313E2" w:rsidP="005704A6">
      <w:pPr>
        <w:rPr>
          <w:b/>
        </w:rPr>
      </w:pPr>
    </w:p>
    <w:p w:rsidR="000313E2" w:rsidRPr="006E78C1" w:rsidRDefault="000313E2" w:rsidP="000313E2">
      <w:pPr>
        <w:pStyle w:val="Naslov"/>
        <w:jc w:val="both"/>
        <w:rPr>
          <w:b w:val="0"/>
          <w:sz w:val="24"/>
          <w:szCs w:val="24"/>
        </w:rPr>
      </w:pPr>
    </w:p>
    <w:p w:rsidR="000313E2" w:rsidRPr="000313E2" w:rsidRDefault="000313E2" w:rsidP="000313E2">
      <w:pPr>
        <w:pStyle w:val="Naslov"/>
        <w:jc w:val="left"/>
        <w:rPr>
          <w:b w:val="0"/>
          <w:sz w:val="24"/>
          <w:szCs w:val="24"/>
        </w:rPr>
      </w:pPr>
      <w:r w:rsidRPr="000313E2">
        <w:rPr>
          <w:b w:val="0"/>
          <w:sz w:val="24"/>
          <w:szCs w:val="24"/>
        </w:rPr>
        <w:t>DNEVNI RED:</w:t>
      </w:r>
    </w:p>
    <w:p w:rsidR="000313E2" w:rsidRDefault="000313E2" w:rsidP="000313E2">
      <w:pPr>
        <w:pStyle w:val="Naslov"/>
        <w:jc w:val="both"/>
        <w:rPr>
          <w:b w:val="0"/>
          <w:sz w:val="24"/>
          <w:szCs w:val="24"/>
        </w:rPr>
      </w:pPr>
    </w:p>
    <w:p w:rsidR="000313E2" w:rsidRDefault="000313E2" w:rsidP="000313E2">
      <w:pPr>
        <w:pStyle w:val="Naslov"/>
        <w:numPr>
          <w:ilvl w:val="0"/>
          <w:numId w:val="17"/>
        </w:numPr>
        <w:jc w:val="both"/>
        <w:rPr>
          <w:b w:val="0"/>
          <w:sz w:val="24"/>
          <w:szCs w:val="24"/>
        </w:rPr>
      </w:pPr>
      <w:r>
        <w:rPr>
          <w:b w:val="0"/>
          <w:sz w:val="24"/>
          <w:szCs w:val="24"/>
        </w:rPr>
        <w:t>Donošenje odluke o poništavanju natječaja za izbor stručnog suradnika pedagoga- pripravnika i o raspisivanju novog natječaja;</w:t>
      </w:r>
    </w:p>
    <w:p w:rsidR="000313E2" w:rsidRDefault="000313E2" w:rsidP="000313E2">
      <w:pPr>
        <w:pStyle w:val="Naslov"/>
        <w:numPr>
          <w:ilvl w:val="0"/>
          <w:numId w:val="17"/>
        </w:numPr>
        <w:jc w:val="both"/>
        <w:rPr>
          <w:b w:val="0"/>
          <w:sz w:val="24"/>
          <w:szCs w:val="24"/>
        </w:rPr>
      </w:pPr>
      <w:r>
        <w:rPr>
          <w:b w:val="0"/>
          <w:sz w:val="24"/>
          <w:szCs w:val="24"/>
        </w:rPr>
        <w:t>Razno,</w:t>
      </w:r>
    </w:p>
    <w:p w:rsidR="000313E2" w:rsidRDefault="000313E2" w:rsidP="000313E2">
      <w:pPr>
        <w:pStyle w:val="Naslov"/>
        <w:jc w:val="both"/>
        <w:rPr>
          <w:b w:val="0"/>
          <w:sz w:val="24"/>
          <w:szCs w:val="24"/>
        </w:rPr>
      </w:pPr>
    </w:p>
    <w:p w:rsidR="000313E2" w:rsidRDefault="000313E2" w:rsidP="000313E2">
      <w:pPr>
        <w:pStyle w:val="Naslov"/>
        <w:jc w:val="both"/>
        <w:rPr>
          <w:sz w:val="24"/>
          <w:szCs w:val="24"/>
        </w:rPr>
      </w:pPr>
      <w:r w:rsidRPr="000313E2">
        <w:rPr>
          <w:sz w:val="24"/>
          <w:szCs w:val="24"/>
        </w:rPr>
        <w:t>XIV. sjednica: 29.travnja 2019. Godine</w:t>
      </w:r>
    </w:p>
    <w:p w:rsidR="000313E2" w:rsidRDefault="000313E2" w:rsidP="000313E2">
      <w:pPr>
        <w:pStyle w:val="Naslov"/>
        <w:jc w:val="both"/>
        <w:rPr>
          <w:sz w:val="24"/>
          <w:szCs w:val="24"/>
        </w:rPr>
      </w:pPr>
    </w:p>
    <w:p w:rsidR="000313E2" w:rsidRPr="000313E2" w:rsidRDefault="000313E2" w:rsidP="000313E2">
      <w:pPr>
        <w:pStyle w:val="Naslov"/>
        <w:jc w:val="both"/>
        <w:rPr>
          <w:b w:val="0"/>
          <w:sz w:val="24"/>
          <w:szCs w:val="24"/>
        </w:rPr>
      </w:pPr>
      <w:r w:rsidRPr="000313E2">
        <w:rPr>
          <w:b w:val="0"/>
          <w:sz w:val="24"/>
          <w:szCs w:val="24"/>
        </w:rPr>
        <w:t>DNEVNI RED:</w:t>
      </w:r>
    </w:p>
    <w:p w:rsidR="000313E2" w:rsidRPr="006E78C1" w:rsidRDefault="000313E2" w:rsidP="000313E2">
      <w:pPr>
        <w:pStyle w:val="Naslov"/>
        <w:jc w:val="both"/>
        <w:rPr>
          <w:sz w:val="24"/>
          <w:szCs w:val="24"/>
        </w:rPr>
      </w:pPr>
    </w:p>
    <w:p w:rsidR="000313E2" w:rsidRDefault="000313E2" w:rsidP="000313E2">
      <w:pPr>
        <w:pStyle w:val="Naslov"/>
        <w:numPr>
          <w:ilvl w:val="0"/>
          <w:numId w:val="18"/>
        </w:numPr>
        <w:jc w:val="both"/>
        <w:rPr>
          <w:b w:val="0"/>
          <w:sz w:val="24"/>
          <w:szCs w:val="24"/>
        </w:rPr>
      </w:pPr>
      <w:r w:rsidRPr="006E78C1">
        <w:rPr>
          <w:b w:val="0"/>
          <w:sz w:val="24"/>
          <w:szCs w:val="24"/>
        </w:rPr>
        <w:t xml:space="preserve">Verifikacija Zapisnika s </w:t>
      </w:r>
      <w:r>
        <w:rPr>
          <w:b w:val="0"/>
          <w:sz w:val="24"/>
          <w:szCs w:val="24"/>
        </w:rPr>
        <w:t>12.</w:t>
      </w:r>
      <w:r w:rsidRPr="006E78C1">
        <w:rPr>
          <w:b w:val="0"/>
          <w:sz w:val="24"/>
          <w:szCs w:val="24"/>
        </w:rPr>
        <w:t xml:space="preserve"> sjednice Upravnog vijeća </w:t>
      </w:r>
      <w:r>
        <w:rPr>
          <w:b w:val="0"/>
          <w:sz w:val="24"/>
          <w:szCs w:val="24"/>
        </w:rPr>
        <w:t>DV Hlojkica Delnice, održane 15. travnja</w:t>
      </w:r>
      <w:r w:rsidRPr="004863D2">
        <w:rPr>
          <w:b w:val="0"/>
          <w:sz w:val="24"/>
          <w:szCs w:val="24"/>
        </w:rPr>
        <w:t xml:space="preserve"> 2019. godine</w:t>
      </w:r>
      <w:r>
        <w:rPr>
          <w:b w:val="0"/>
          <w:sz w:val="24"/>
          <w:szCs w:val="24"/>
        </w:rPr>
        <w:t xml:space="preserve"> te Zapisnika s 13.sjednice Upravnog vijeća DV Hlojkica, održane 17.travnja 2019. godine. </w:t>
      </w:r>
    </w:p>
    <w:p w:rsidR="000313E2" w:rsidRDefault="000313E2" w:rsidP="000313E2">
      <w:pPr>
        <w:pStyle w:val="Naslov"/>
        <w:numPr>
          <w:ilvl w:val="0"/>
          <w:numId w:val="18"/>
        </w:numPr>
        <w:jc w:val="both"/>
        <w:rPr>
          <w:b w:val="0"/>
          <w:sz w:val="24"/>
          <w:szCs w:val="24"/>
        </w:rPr>
      </w:pPr>
      <w:r>
        <w:rPr>
          <w:b w:val="0"/>
          <w:sz w:val="24"/>
          <w:szCs w:val="24"/>
        </w:rPr>
        <w:t>Pravilnik o Upisu djece i ostvarivanju prava i obveza korisnika usluga u Dječjem vrtiću Hlojkica Delnice – diskusija o 3.radnoj skici.</w:t>
      </w:r>
    </w:p>
    <w:p w:rsidR="000313E2" w:rsidRDefault="000313E2" w:rsidP="000313E2">
      <w:pPr>
        <w:pStyle w:val="Naslov"/>
        <w:numPr>
          <w:ilvl w:val="0"/>
          <w:numId w:val="18"/>
        </w:numPr>
        <w:jc w:val="both"/>
        <w:rPr>
          <w:b w:val="0"/>
          <w:sz w:val="24"/>
          <w:szCs w:val="24"/>
        </w:rPr>
      </w:pPr>
      <w:r>
        <w:rPr>
          <w:b w:val="0"/>
          <w:sz w:val="24"/>
          <w:szCs w:val="24"/>
        </w:rPr>
        <w:t>Zamolba roditelja djeteta N.R</w:t>
      </w:r>
    </w:p>
    <w:p w:rsidR="000313E2" w:rsidRDefault="000313E2" w:rsidP="000313E2">
      <w:pPr>
        <w:pStyle w:val="Naslov"/>
        <w:numPr>
          <w:ilvl w:val="0"/>
          <w:numId w:val="18"/>
        </w:numPr>
        <w:jc w:val="both"/>
        <w:rPr>
          <w:b w:val="0"/>
          <w:sz w:val="24"/>
          <w:szCs w:val="24"/>
        </w:rPr>
      </w:pPr>
      <w:r>
        <w:rPr>
          <w:b w:val="0"/>
          <w:sz w:val="24"/>
          <w:szCs w:val="24"/>
        </w:rPr>
        <w:t>Ugovor o pružanju usluga ranog i predškolskog odgoja, obrazovanja i skrbi i Anketni upitnik o potrebi produženog boravka</w:t>
      </w:r>
    </w:p>
    <w:p w:rsidR="000313E2" w:rsidRPr="004863D2" w:rsidRDefault="000313E2" w:rsidP="000313E2">
      <w:pPr>
        <w:pStyle w:val="Naslov"/>
        <w:numPr>
          <w:ilvl w:val="0"/>
          <w:numId w:val="18"/>
        </w:numPr>
        <w:jc w:val="both"/>
        <w:rPr>
          <w:b w:val="0"/>
          <w:sz w:val="24"/>
          <w:szCs w:val="24"/>
        </w:rPr>
      </w:pPr>
      <w:r>
        <w:rPr>
          <w:b w:val="0"/>
          <w:sz w:val="24"/>
          <w:szCs w:val="24"/>
        </w:rPr>
        <w:t>Razno</w:t>
      </w:r>
    </w:p>
    <w:p w:rsidR="000313E2" w:rsidRDefault="000313E2" w:rsidP="000313E2">
      <w:pPr>
        <w:pStyle w:val="Naslov"/>
        <w:ind w:left="720"/>
        <w:jc w:val="both"/>
        <w:rPr>
          <w:b w:val="0"/>
          <w:sz w:val="24"/>
          <w:szCs w:val="24"/>
        </w:rPr>
      </w:pPr>
    </w:p>
    <w:p w:rsidR="000313E2" w:rsidRPr="000313E2" w:rsidRDefault="001A33FD" w:rsidP="000313E2">
      <w:pPr>
        <w:pStyle w:val="Naslov"/>
        <w:jc w:val="both"/>
        <w:rPr>
          <w:sz w:val="24"/>
          <w:szCs w:val="24"/>
        </w:rPr>
      </w:pPr>
      <w:r>
        <w:rPr>
          <w:sz w:val="24"/>
          <w:szCs w:val="24"/>
        </w:rPr>
        <w:t>XV. sjednica: 07. svibnja 2019. godine</w:t>
      </w:r>
    </w:p>
    <w:p w:rsidR="001A33FD" w:rsidRDefault="001A33FD" w:rsidP="001A33FD">
      <w:pPr>
        <w:pStyle w:val="Naslov"/>
        <w:jc w:val="left"/>
        <w:rPr>
          <w:b w:val="0"/>
          <w:sz w:val="24"/>
          <w:szCs w:val="24"/>
        </w:rPr>
      </w:pPr>
    </w:p>
    <w:p w:rsidR="001A33FD" w:rsidRPr="001A33FD" w:rsidRDefault="001A33FD" w:rsidP="001A33FD">
      <w:pPr>
        <w:pStyle w:val="Naslov"/>
        <w:jc w:val="left"/>
        <w:rPr>
          <w:b w:val="0"/>
          <w:sz w:val="24"/>
          <w:szCs w:val="24"/>
        </w:rPr>
      </w:pPr>
      <w:r w:rsidRPr="001A33FD">
        <w:rPr>
          <w:b w:val="0"/>
          <w:sz w:val="24"/>
          <w:szCs w:val="24"/>
        </w:rPr>
        <w:t>DNEVNI RED:</w:t>
      </w:r>
    </w:p>
    <w:p w:rsidR="001A33FD" w:rsidRDefault="001A33FD" w:rsidP="001A33FD">
      <w:pPr>
        <w:pStyle w:val="Naslov"/>
        <w:rPr>
          <w:sz w:val="24"/>
          <w:szCs w:val="24"/>
        </w:rPr>
      </w:pPr>
    </w:p>
    <w:p w:rsidR="001A33FD" w:rsidRDefault="001A33FD" w:rsidP="001A33FD">
      <w:pPr>
        <w:pStyle w:val="Naslov"/>
        <w:numPr>
          <w:ilvl w:val="0"/>
          <w:numId w:val="19"/>
        </w:numPr>
        <w:jc w:val="both"/>
        <w:rPr>
          <w:b w:val="0"/>
          <w:sz w:val="24"/>
          <w:szCs w:val="24"/>
        </w:rPr>
      </w:pPr>
      <w:r>
        <w:rPr>
          <w:b w:val="0"/>
          <w:sz w:val="24"/>
          <w:szCs w:val="24"/>
        </w:rPr>
        <w:t>Verifikacija Zapisnika sa 14. sjednice Upravnog vijeća DV Hlojkica Delnice, održane 29. travnja 2019. godine</w:t>
      </w:r>
    </w:p>
    <w:p w:rsidR="001A33FD" w:rsidRDefault="001A33FD" w:rsidP="001A33FD">
      <w:pPr>
        <w:pStyle w:val="Naslov"/>
        <w:numPr>
          <w:ilvl w:val="0"/>
          <w:numId w:val="19"/>
        </w:numPr>
        <w:jc w:val="both"/>
        <w:rPr>
          <w:b w:val="0"/>
          <w:sz w:val="24"/>
          <w:szCs w:val="24"/>
          <w:shd w:val="clear" w:color="auto" w:fill="FFFFFF"/>
        </w:rPr>
      </w:pPr>
      <w:r>
        <w:rPr>
          <w:b w:val="0"/>
          <w:sz w:val="24"/>
          <w:szCs w:val="24"/>
          <w:shd w:val="clear" w:color="auto" w:fill="FFFFFF"/>
        </w:rPr>
        <w:t>Otvaranje ponuda i utvrđivanje uvjeta po natječaju za radno mjesto pedagog/inja -    pripravnik/ca</w:t>
      </w:r>
    </w:p>
    <w:p w:rsidR="001A33FD" w:rsidRDefault="001A33FD" w:rsidP="001A33FD">
      <w:pPr>
        <w:pStyle w:val="Naslov"/>
        <w:numPr>
          <w:ilvl w:val="0"/>
          <w:numId w:val="19"/>
        </w:numPr>
        <w:jc w:val="both"/>
        <w:rPr>
          <w:b w:val="0"/>
          <w:sz w:val="24"/>
          <w:szCs w:val="24"/>
          <w:shd w:val="clear" w:color="auto" w:fill="FFFFFF"/>
        </w:rPr>
      </w:pPr>
      <w:r>
        <w:rPr>
          <w:b w:val="0"/>
          <w:sz w:val="24"/>
          <w:szCs w:val="24"/>
          <w:shd w:val="clear" w:color="auto" w:fill="FFFFFF"/>
        </w:rPr>
        <w:t>Raspisivanje natječaja za odgojitelja/icu na određeno puno radno vrijeme, zamjena do povratka s roditeljskog dopusta</w:t>
      </w:r>
    </w:p>
    <w:p w:rsidR="001A33FD" w:rsidRDefault="001A33FD" w:rsidP="001A33FD">
      <w:pPr>
        <w:pStyle w:val="Naslov"/>
        <w:numPr>
          <w:ilvl w:val="0"/>
          <w:numId w:val="19"/>
        </w:numPr>
        <w:jc w:val="both"/>
        <w:rPr>
          <w:b w:val="0"/>
          <w:sz w:val="24"/>
          <w:szCs w:val="24"/>
          <w:shd w:val="clear" w:color="auto" w:fill="FFFFFF"/>
        </w:rPr>
      </w:pPr>
      <w:r>
        <w:rPr>
          <w:b w:val="0"/>
          <w:sz w:val="24"/>
          <w:szCs w:val="24"/>
          <w:shd w:val="clear" w:color="auto" w:fill="FFFFFF"/>
        </w:rPr>
        <w:lastRenderedPageBreak/>
        <w:t>Anketa o korištenju usluga Vrtića u ljetnim mjesecima</w:t>
      </w:r>
    </w:p>
    <w:p w:rsidR="001A33FD" w:rsidRDefault="001A33FD" w:rsidP="001A33FD">
      <w:pPr>
        <w:pStyle w:val="Naslov"/>
        <w:numPr>
          <w:ilvl w:val="0"/>
          <w:numId w:val="19"/>
        </w:numPr>
        <w:jc w:val="both"/>
        <w:rPr>
          <w:b w:val="0"/>
          <w:sz w:val="24"/>
          <w:szCs w:val="24"/>
          <w:shd w:val="clear" w:color="auto" w:fill="FFFFFF"/>
        </w:rPr>
      </w:pPr>
      <w:r>
        <w:rPr>
          <w:b w:val="0"/>
          <w:sz w:val="24"/>
          <w:szCs w:val="24"/>
          <w:shd w:val="clear" w:color="auto" w:fill="FFFFFF"/>
        </w:rPr>
        <w:t>Razno</w:t>
      </w:r>
    </w:p>
    <w:p w:rsidR="000313E2" w:rsidRDefault="000313E2" w:rsidP="005704A6">
      <w:pPr>
        <w:rPr>
          <w:b/>
        </w:rPr>
      </w:pPr>
    </w:p>
    <w:p w:rsidR="001A33FD" w:rsidRDefault="001A33FD" w:rsidP="005704A6">
      <w:pPr>
        <w:rPr>
          <w:b/>
        </w:rPr>
      </w:pPr>
      <w:r>
        <w:rPr>
          <w:b/>
        </w:rPr>
        <w:t xml:space="preserve">XVI. sjednica: </w:t>
      </w:r>
      <w:r w:rsidRPr="001A33FD">
        <w:rPr>
          <w:b/>
        </w:rPr>
        <w:t>21. svibnja 2019. godine</w:t>
      </w:r>
    </w:p>
    <w:p w:rsidR="001A33FD" w:rsidRPr="001A33FD" w:rsidRDefault="001A33FD" w:rsidP="001A33FD">
      <w:pPr>
        <w:pStyle w:val="Naslov"/>
        <w:jc w:val="both"/>
        <w:rPr>
          <w:b w:val="0"/>
          <w:sz w:val="24"/>
          <w:szCs w:val="24"/>
        </w:rPr>
      </w:pPr>
    </w:p>
    <w:p w:rsidR="001A33FD" w:rsidRPr="001A33FD" w:rsidRDefault="001A33FD" w:rsidP="001A33FD">
      <w:pPr>
        <w:pStyle w:val="Naslov"/>
        <w:jc w:val="left"/>
        <w:rPr>
          <w:b w:val="0"/>
          <w:sz w:val="24"/>
          <w:szCs w:val="24"/>
        </w:rPr>
      </w:pPr>
      <w:r w:rsidRPr="001A33FD">
        <w:rPr>
          <w:b w:val="0"/>
          <w:sz w:val="24"/>
          <w:szCs w:val="24"/>
        </w:rPr>
        <w:t>DNEVNI RED:</w:t>
      </w:r>
    </w:p>
    <w:p w:rsidR="001A33FD" w:rsidRPr="006E78C1" w:rsidRDefault="001A33FD" w:rsidP="001A33FD">
      <w:pPr>
        <w:pStyle w:val="Naslov"/>
        <w:rPr>
          <w:sz w:val="24"/>
          <w:szCs w:val="24"/>
        </w:rPr>
      </w:pPr>
    </w:p>
    <w:p w:rsidR="001A33FD" w:rsidRPr="004863D2" w:rsidRDefault="001A33FD" w:rsidP="001A33FD">
      <w:pPr>
        <w:pStyle w:val="Naslov"/>
        <w:numPr>
          <w:ilvl w:val="0"/>
          <w:numId w:val="20"/>
        </w:numPr>
        <w:jc w:val="both"/>
        <w:rPr>
          <w:b w:val="0"/>
          <w:sz w:val="24"/>
          <w:szCs w:val="24"/>
        </w:rPr>
      </w:pPr>
      <w:r w:rsidRPr="006E78C1">
        <w:rPr>
          <w:b w:val="0"/>
          <w:sz w:val="24"/>
          <w:szCs w:val="24"/>
        </w:rPr>
        <w:t xml:space="preserve">Verifikacija Zapisnika s </w:t>
      </w:r>
      <w:r>
        <w:rPr>
          <w:b w:val="0"/>
          <w:sz w:val="24"/>
          <w:szCs w:val="24"/>
        </w:rPr>
        <w:t>15.</w:t>
      </w:r>
      <w:r w:rsidRPr="006E78C1">
        <w:rPr>
          <w:b w:val="0"/>
          <w:sz w:val="24"/>
          <w:szCs w:val="24"/>
        </w:rPr>
        <w:t xml:space="preserve"> sjednice Upravnog vijeća </w:t>
      </w:r>
      <w:r>
        <w:rPr>
          <w:b w:val="0"/>
          <w:sz w:val="24"/>
          <w:szCs w:val="24"/>
        </w:rPr>
        <w:t>DV „Hlojkica“ Delnice, održane 07. svibnja</w:t>
      </w:r>
      <w:r w:rsidRPr="004863D2">
        <w:rPr>
          <w:b w:val="0"/>
          <w:sz w:val="24"/>
          <w:szCs w:val="24"/>
        </w:rPr>
        <w:t xml:space="preserve"> 2019. godine</w:t>
      </w:r>
    </w:p>
    <w:p w:rsidR="001A33FD" w:rsidRPr="001C1D14" w:rsidRDefault="001A33FD" w:rsidP="001A33FD">
      <w:pPr>
        <w:pStyle w:val="Naslov"/>
        <w:numPr>
          <w:ilvl w:val="0"/>
          <w:numId w:val="20"/>
        </w:numPr>
        <w:jc w:val="both"/>
        <w:rPr>
          <w:b w:val="0"/>
          <w:sz w:val="24"/>
          <w:szCs w:val="24"/>
        </w:rPr>
      </w:pPr>
      <w:r>
        <w:rPr>
          <w:b w:val="0"/>
          <w:sz w:val="24"/>
          <w:szCs w:val="24"/>
          <w:shd w:val="clear" w:color="auto" w:fill="FFFFFF"/>
        </w:rPr>
        <w:t>Donošenje Pravilnika o upisu djece i ostvarivanje prava i obveza korisnika u Dječjem vrtiću Hlojkica Delnice</w:t>
      </w:r>
    </w:p>
    <w:p w:rsidR="001A33FD" w:rsidRPr="001C1D14" w:rsidRDefault="001A33FD" w:rsidP="001A33FD">
      <w:pPr>
        <w:pStyle w:val="Naslov"/>
        <w:numPr>
          <w:ilvl w:val="0"/>
          <w:numId w:val="20"/>
        </w:numPr>
        <w:jc w:val="both"/>
        <w:rPr>
          <w:b w:val="0"/>
          <w:sz w:val="24"/>
          <w:szCs w:val="24"/>
        </w:rPr>
      </w:pPr>
      <w:r>
        <w:rPr>
          <w:b w:val="0"/>
          <w:sz w:val="24"/>
          <w:szCs w:val="24"/>
          <w:shd w:val="clear" w:color="auto" w:fill="FFFFFF"/>
        </w:rPr>
        <w:t>Izbor stručnog suradnika pedagoga – pripravnika ( m/ž)</w:t>
      </w:r>
    </w:p>
    <w:p w:rsidR="001A33FD" w:rsidRPr="001C1D14" w:rsidRDefault="001A33FD" w:rsidP="001A33FD">
      <w:pPr>
        <w:pStyle w:val="Naslov"/>
        <w:numPr>
          <w:ilvl w:val="0"/>
          <w:numId w:val="20"/>
        </w:numPr>
        <w:jc w:val="both"/>
        <w:rPr>
          <w:b w:val="0"/>
          <w:sz w:val="24"/>
          <w:szCs w:val="24"/>
        </w:rPr>
      </w:pPr>
      <w:r>
        <w:rPr>
          <w:b w:val="0"/>
          <w:sz w:val="24"/>
          <w:szCs w:val="24"/>
          <w:shd w:val="clear" w:color="auto" w:fill="FFFFFF"/>
        </w:rPr>
        <w:t>Raspisivanje natječaja za upis djece u Dječji vrtić Hlojkica Delnice</w:t>
      </w:r>
    </w:p>
    <w:p w:rsidR="001A33FD" w:rsidRPr="001C1D14" w:rsidRDefault="001A33FD" w:rsidP="001A33FD">
      <w:pPr>
        <w:pStyle w:val="Naslov"/>
        <w:numPr>
          <w:ilvl w:val="0"/>
          <w:numId w:val="20"/>
        </w:numPr>
        <w:jc w:val="both"/>
        <w:rPr>
          <w:b w:val="0"/>
          <w:sz w:val="24"/>
          <w:szCs w:val="24"/>
        </w:rPr>
      </w:pPr>
      <w:r>
        <w:rPr>
          <w:b w:val="0"/>
          <w:sz w:val="24"/>
          <w:szCs w:val="24"/>
          <w:shd w:val="clear" w:color="auto" w:fill="FFFFFF"/>
        </w:rPr>
        <w:t>Imenovanje članova za upis djece u Dječji vrtić Hlojkica Delnice</w:t>
      </w:r>
    </w:p>
    <w:p w:rsidR="00AB255A" w:rsidRDefault="001A33FD" w:rsidP="00AB255A">
      <w:pPr>
        <w:pStyle w:val="Naslov"/>
        <w:numPr>
          <w:ilvl w:val="0"/>
          <w:numId w:val="20"/>
        </w:numPr>
        <w:jc w:val="both"/>
        <w:rPr>
          <w:b w:val="0"/>
          <w:sz w:val="24"/>
          <w:szCs w:val="24"/>
        </w:rPr>
      </w:pPr>
      <w:r w:rsidRPr="001C1D14">
        <w:rPr>
          <w:b w:val="0"/>
          <w:sz w:val="24"/>
          <w:szCs w:val="24"/>
        </w:rPr>
        <w:t>Razno</w:t>
      </w:r>
    </w:p>
    <w:p w:rsidR="007902B9" w:rsidRDefault="007902B9" w:rsidP="007902B9">
      <w:pPr>
        <w:pStyle w:val="Naslov"/>
        <w:jc w:val="both"/>
        <w:rPr>
          <w:b w:val="0"/>
          <w:sz w:val="24"/>
          <w:szCs w:val="24"/>
        </w:rPr>
      </w:pPr>
    </w:p>
    <w:p w:rsidR="007902B9" w:rsidRPr="007902B9" w:rsidRDefault="007902B9" w:rsidP="007902B9">
      <w:pPr>
        <w:pStyle w:val="Naslov"/>
        <w:jc w:val="both"/>
        <w:rPr>
          <w:sz w:val="24"/>
          <w:szCs w:val="24"/>
        </w:rPr>
      </w:pPr>
      <w:r w:rsidRPr="007902B9">
        <w:rPr>
          <w:sz w:val="24"/>
          <w:szCs w:val="24"/>
        </w:rPr>
        <w:t>XVII. sjednica: 17.lipnja 2019. godine</w:t>
      </w:r>
    </w:p>
    <w:p w:rsidR="007902B9" w:rsidRDefault="007902B9" w:rsidP="007902B9">
      <w:pPr>
        <w:pStyle w:val="Naslov"/>
        <w:jc w:val="both"/>
        <w:rPr>
          <w:b w:val="0"/>
          <w:sz w:val="24"/>
          <w:szCs w:val="24"/>
        </w:rPr>
      </w:pPr>
    </w:p>
    <w:p w:rsidR="007902B9" w:rsidRDefault="007902B9" w:rsidP="007902B9">
      <w:pPr>
        <w:pStyle w:val="Naslov"/>
        <w:jc w:val="both"/>
        <w:rPr>
          <w:b w:val="0"/>
          <w:sz w:val="24"/>
          <w:szCs w:val="24"/>
        </w:rPr>
      </w:pPr>
      <w:r>
        <w:rPr>
          <w:b w:val="0"/>
          <w:sz w:val="24"/>
          <w:szCs w:val="24"/>
        </w:rPr>
        <w:t>DNEVNI RED:</w:t>
      </w:r>
    </w:p>
    <w:p w:rsidR="007902B9" w:rsidRDefault="007902B9" w:rsidP="007902B9">
      <w:pPr>
        <w:pStyle w:val="Naslov"/>
        <w:jc w:val="both"/>
        <w:rPr>
          <w:b w:val="0"/>
          <w:sz w:val="24"/>
          <w:szCs w:val="24"/>
        </w:rPr>
      </w:pP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1. Verifikacija Zapisnika s 16. sjednice Upravnog vijeća DV „Hlojkica“ Delnice,</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održane 21. svibnja 2019. godine</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2. Zahtjev za odobrenje korištenja godišnjeg odmora u 2019. g. od strane odgojiteljice</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Tajane Hilak</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3. Izbor za odgojitelja/icu na određeno puno radno vrijeme, zamjena do povratka s</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roditeljskog dopusta (m/ž)</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4. Zahtjev o isplati naknade za neiskorišteni godišnji odmor odgojiteljici Tatjani Kezele</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Ružić</w:t>
      </w:r>
    </w:p>
    <w:p w:rsidR="007902B9" w:rsidRDefault="007902B9" w:rsidP="007902B9">
      <w:pPr>
        <w:pStyle w:val="Naslov"/>
        <w:jc w:val="both"/>
        <w:rPr>
          <w:b w:val="0"/>
          <w:sz w:val="24"/>
          <w:szCs w:val="24"/>
        </w:rPr>
      </w:pPr>
      <w:r>
        <w:rPr>
          <w:b w:val="0"/>
          <w:sz w:val="24"/>
          <w:szCs w:val="24"/>
        </w:rPr>
        <w:tab/>
      </w:r>
      <w:r w:rsidRPr="007902B9">
        <w:rPr>
          <w:b w:val="0"/>
          <w:sz w:val="24"/>
          <w:szCs w:val="24"/>
        </w:rPr>
        <w:t>5. Razno</w:t>
      </w:r>
    </w:p>
    <w:p w:rsidR="007902B9" w:rsidRPr="007902B9" w:rsidRDefault="007902B9" w:rsidP="007902B9">
      <w:pPr>
        <w:pStyle w:val="Naslov"/>
        <w:jc w:val="both"/>
        <w:rPr>
          <w:sz w:val="24"/>
          <w:szCs w:val="24"/>
        </w:rPr>
      </w:pPr>
    </w:p>
    <w:p w:rsidR="007902B9" w:rsidRPr="007902B9" w:rsidRDefault="007902B9" w:rsidP="007902B9">
      <w:pPr>
        <w:pStyle w:val="Naslov"/>
        <w:jc w:val="both"/>
        <w:rPr>
          <w:sz w:val="24"/>
          <w:szCs w:val="24"/>
        </w:rPr>
      </w:pPr>
      <w:r w:rsidRPr="007902B9">
        <w:rPr>
          <w:sz w:val="24"/>
          <w:szCs w:val="24"/>
        </w:rPr>
        <w:t>XVIII. sjednica: 10. srpnja 2019. godine</w:t>
      </w:r>
    </w:p>
    <w:p w:rsidR="007902B9" w:rsidRPr="007902B9" w:rsidRDefault="007902B9" w:rsidP="007902B9">
      <w:pPr>
        <w:pStyle w:val="Naslov"/>
        <w:jc w:val="both"/>
        <w:rPr>
          <w:sz w:val="24"/>
          <w:szCs w:val="24"/>
        </w:rPr>
      </w:pPr>
    </w:p>
    <w:p w:rsidR="007902B9" w:rsidRDefault="007902B9" w:rsidP="007902B9">
      <w:pPr>
        <w:pStyle w:val="Naslov"/>
        <w:jc w:val="both"/>
        <w:rPr>
          <w:b w:val="0"/>
          <w:sz w:val="24"/>
          <w:szCs w:val="24"/>
        </w:rPr>
      </w:pPr>
      <w:r>
        <w:rPr>
          <w:b w:val="0"/>
          <w:sz w:val="24"/>
          <w:szCs w:val="24"/>
        </w:rPr>
        <w:t>DNEVNI RED:</w:t>
      </w:r>
    </w:p>
    <w:p w:rsidR="007902B9" w:rsidRDefault="007902B9" w:rsidP="007902B9">
      <w:pPr>
        <w:pStyle w:val="Naslov"/>
        <w:jc w:val="both"/>
        <w:rPr>
          <w:b w:val="0"/>
          <w:sz w:val="24"/>
          <w:szCs w:val="24"/>
        </w:rPr>
      </w:pPr>
    </w:p>
    <w:p w:rsidR="007902B9" w:rsidRPr="007902B9" w:rsidRDefault="007902B9" w:rsidP="007902B9">
      <w:pPr>
        <w:pStyle w:val="Naslov"/>
        <w:jc w:val="both"/>
        <w:rPr>
          <w:b w:val="0"/>
          <w:sz w:val="24"/>
          <w:szCs w:val="24"/>
        </w:rPr>
      </w:pPr>
      <w:r>
        <w:rPr>
          <w:b w:val="0"/>
          <w:sz w:val="24"/>
          <w:szCs w:val="24"/>
        </w:rPr>
        <w:tab/>
        <w:t>1</w:t>
      </w:r>
      <w:r w:rsidRPr="007902B9">
        <w:rPr>
          <w:b w:val="0"/>
          <w:sz w:val="24"/>
          <w:szCs w:val="24"/>
        </w:rPr>
        <w:t>. Kućni red DV Hlojkica Delnice</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2. Žalba na rezultate upisa u DV Hlojkica, u pedagošku 2019./2020. god.</w:t>
      </w:r>
    </w:p>
    <w:p w:rsidR="007902B9" w:rsidRPr="007902B9" w:rsidRDefault="007902B9" w:rsidP="007902B9">
      <w:pPr>
        <w:pStyle w:val="Naslov"/>
        <w:jc w:val="both"/>
        <w:rPr>
          <w:b w:val="0"/>
          <w:sz w:val="24"/>
          <w:szCs w:val="24"/>
        </w:rPr>
      </w:pPr>
      <w:r>
        <w:rPr>
          <w:b w:val="0"/>
          <w:sz w:val="24"/>
          <w:szCs w:val="24"/>
        </w:rPr>
        <w:tab/>
      </w:r>
      <w:r w:rsidRPr="007902B9">
        <w:rPr>
          <w:b w:val="0"/>
          <w:sz w:val="24"/>
          <w:szCs w:val="24"/>
        </w:rPr>
        <w:t>3. Postupak revizije radnog mjesta</w:t>
      </w:r>
    </w:p>
    <w:p w:rsidR="007902B9" w:rsidRDefault="007902B9" w:rsidP="007902B9">
      <w:pPr>
        <w:pStyle w:val="Naslov"/>
        <w:jc w:val="both"/>
        <w:rPr>
          <w:b w:val="0"/>
          <w:sz w:val="24"/>
          <w:szCs w:val="24"/>
        </w:rPr>
      </w:pPr>
      <w:r>
        <w:rPr>
          <w:b w:val="0"/>
          <w:sz w:val="24"/>
          <w:szCs w:val="24"/>
        </w:rPr>
        <w:tab/>
      </w:r>
      <w:r w:rsidRPr="007902B9">
        <w:rPr>
          <w:b w:val="0"/>
          <w:sz w:val="24"/>
          <w:szCs w:val="24"/>
        </w:rPr>
        <w:t>4. Razno</w:t>
      </w:r>
    </w:p>
    <w:p w:rsidR="007902B9" w:rsidRDefault="007902B9" w:rsidP="007902B9">
      <w:pPr>
        <w:pStyle w:val="Naslov"/>
        <w:jc w:val="both"/>
        <w:rPr>
          <w:b w:val="0"/>
          <w:sz w:val="24"/>
          <w:szCs w:val="24"/>
        </w:rPr>
      </w:pPr>
    </w:p>
    <w:p w:rsidR="00AB255A" w:rsidRPr="007902B9" w:rsidRDefault="00AB255A" w:rsidP="00957624">
      <w:pPr>
        <w:pStyle w:val="Naslov"/>
        <w:jc w:val="left"/>
        <w:outlineLvl w:val="0"/>
        <w:rPr>
          <w:sz w:val="26"/>
          <w:szCs w:val="26"/>
        </w:rPr>
      </w:pPr>
      <w:bookmarkStart w:id="36" w:name="_Toc18311144"/>
      <w:r w:rsidRPr="007902B9">
        <w:rPr>
          <w:sz w:val="26"/>
          <w:szCs w:val="26"/>
        </w:rPr>
        <w:t>9. IZVJEŠĆE O RADU STRUČNOG SURADNIKA PEDAGOGA-PRIRPAVNIKA</w:t>
      </w:r>
      <w:bookmarkEnd w:id="36"/>
    </w:p>
    <w:p w:rsidR="00AB255A" w:rsidRDefault="00AB255A" w:rsidP="00AB255A">
      <w:pPr>
        <w:pStyle w:val="Naslov"/>
        <w:spacing w:line="276" w:lineRule="auto"/>
        <w:jc w:val="both"/>
        <w:rPr>
          <w:b w:val="0"/>
          <w:sz w:val="24"/>
          <w:szCs w:val="24"/>
        </w:rPr>
      </w:pPr>
    </w:p>
    <w:p w:rsidR="00AB255A" w:rsidRPr="00D369FE" w:rsidRDefault="00AB255A" w:rsidP="00AB255A">
      <w:pPr>
        <w:spacing w:line="276" w:lineRule="auto"/>
        <w:rPr>
          <w:szCs w:val="28"/>
        </w:rPr>
      </w:pPr>
      <w:r w:rsidRPr="00D369FE">
        <w:rPr>
          <w:szCs w:val="28"/>
        </w:rPr>
        <w:t>U skladu s programskim zadaćama stručnog suradnika u dječj</w:t>
      </w:r>
      <w:r>
        <w:rPr>
          <w:szCs w:val="28"/>
        </w:rPr>
        <w:t>em vrtiću tijekom pedagoške 2018./2019</w:t>
      </w:r>
      <w:r w:rsidRPr="00D369FE">
        <w:rPr>
          <w:szCs w:val="28"/>
        </w:rPr>
        <w:t>. ostvarila sam sljedeće:</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1.</w:t>
      </w:r>
      <w:r w:rsidRPr="00D369FE">
        <w:rPr>
          <w:szCs w:val="28"/>
        </w:rPr>
        <w:tab/>
        <w:t xml:space="preserve">U ODNOSU NA DIJETE: </w:t>
      </w:r>
    </w:p>
    <w:p w:rsidR="00AB255A" w:rsidRPr="00D369FE" w:rsidRDefault="00AB255A" w:rsidP="00AB255A">
      <w:pPr>
        <w:spacing w:line="276" w:lineRule="auto"/>
        <w:rPr>
          <w:szCs w:val="28"/>
        </w:rPr>
      </w:pPr>
      <w:r w:rsidRPr="00D369FE">
        <w:rPr>
          <w:szCs w:val="28"/>
        </w:rPr>
        <w:t xml:space="preserve">- pratila proces prilagodbe novoupisane djece </w:t>
      </w:r>
    </w:p>
    <w:p w:rsidR="00AB255A" w:rsidRPr="00D369FE" w:rsidRDefault="00AB255A" w:rsidP="00AB255A">
      <w:pPr>
        <w:spacing w:line="276" w:lineRule="auto"/>
        <w:rPr>
          <w:szCs w:val="28"/>
        </w:rPr>
      </w:pPr>
      <w:r w:rsidRPr="00D369FE">
        <w:rPr>
          <w:szCs w:val="28"/>
        </w:rPr>
        <w:lastRenderedPageBreak/>
        <w:t xml:space="preserve">- pratila i procjenjivala aktualne djetetove potrebe, pravodobnost i kvalitetu njihovog zadovoljavanja s naglaskom na uvažavanje različitosti  </w:t>
      </w:r>
    </w:p>
    <w:p w:rsidR="00AB255A" w:rsidRPr="00D369FE" w:rsidRDefault="00AB255A" w:rsidP="00AB255A">
      <w:pPr>
        <w:spacing w:line="276" w:lineRule="auto"/>
        <w:rPr>
          <w:szCs w:val="28"/>
        </w:rPr>
      </w:pPr>
      <w:r w:rsidRPr="00D369FE">
        <w:rPr>
          <w:szCs w:val="28"/>
        </w:rPr>
        <w:t xml:space="preserve">- pratila djetetovo ponašanje tijekom njegove interakcije s drugom djecom, odgojiteljima i drugim odraslim sudionicima procesa </w:t>
      </w:r>
    </w:p>
    <w:p w:rsidR="00AB255A" w:rsidRPr="00D369FE" w:rsidRDefault="00AB255A" w:rsidP="00AB255A">
      <w:pPr>
        <w:spacing w:line="276" w:lineRule="auto"/>
        <w:rPr>
          <w:szCs w:val="28"/>
        </w:rPr>
      </w:pPr>
      <w:r w:rsidRPr="00D369FE">
        <w:rPr>
          <w:szCs w:val="28"/>
        </w:rPr>
        <w:t xml:space="preserve">- ostvarivala neposredan kontakt s djecom (svakodnevni neposredni pedagoški rad u odgojno-obrazovnom procesu) </w:t>
      </w:r>
    </w:p>
    <w:p w:rsidR="00AB255A" w:rsidRPr="00D369FE" w:rsidRDefault="00AB255A" w:rsidP="00AB255A">
      <w:pPr>
        <w:spacing w:line="276" w:lineRule="auto"/>
        <w:rPr>
          <w:szCs w:val="28"/>
        </w:rPr>
      </w:pPr>
      <w:r w:rsidRPr="00D369FE">
        <w:rPr>
          <w:szCs w:val="28"/>
        </w:rPr>
        <w:t>- poticala djecu pred polazak u školu na području predčita</w:t>
      </w:r>
      <w:r w:rsidR="005C2F5D">
        <w:rPr>
          <w:szCs w:val="28"/>
        </w:rPr>
        <w:t>la</w:t>
      </w:r>
      <w:r w:rsidRPr="00D369FE">
        <w:rPr>
          <w:szCs w:val="28"/>
        </w:rPr>
        <w:t>čkih i predmatematičkih vještina</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 xml:space="preserve">2. U ODNOSU NA ODGOJITELJE: </w:t>
      </w:r>
    </w:p>
    <w:p w:rsidR="00AB255A" w:rsidRPr="00D369FE" w:rsidRDefault="00AB255A" w:rsidP="00AB255A">
      <w:pPr>
        <w:spacing w:line="276" w:lineRule="auto"/>
        <w:rPr>
          <w:szCs w:val="28"/>
        </w:rPr>
      </w:pPr>
      <w:r w:rsidRPr="00D369FE">
        <w:rPr>
          <w:szCs w:val="28"/>
        </w:rPr>
        <w:t xml:space="preserve">- pomagala odgojitelju da prepozna i procijeni djetetove potrebe (izrada i analiza instrumentarija za praćenje) </w:t>
      </w:r>
    </w:p>
    <w:p w:rsidR="00AB255A" w:rsidRPr="00D369FE" w:rsidRDefault="00AB255A" w:rsidP="00AB255A">
      <w:pPr>
        <w:spacing w:line="276" w:lineRule="auto"/>
        <w:rPr>
          <w:szCs w:val="28"/>
        </w:rPr>
      </w:pPr>
      <w:r w:rsidRPr="00D369FE">
        <w:rPr>
          <w:szCs w:val="28"/>
        </w:rPr>
        <w:t xml:space="preserve">- pomagala u prikupljanju i raščlambi podataka dobivenih neposrednim promatranjem djeteta i podataka dobivenih od roditelja </w:t>
      </w:r>
    </w:p>
    <w:p w:rsidR="00AB255A" w:rsidRPr="00D369FE" w:rsidRDefault="00AB255A" w:rsidP="00AB255A">
      <w:pPr>
        <w:spacing w:line="276" w:lineRule="auto"/>
        <w:rPr>
          <w:szCs w:val="28"/>
        </w:rPr>
      </w:pPr>
      <w:r w:rsidRPr="00D369FE">
        <w:rPr>
          <w:szCs w:val="28"/>
        </w:rPr>
        <w:t>- surađivala u organizaciji rasporeda dnevnih aktivnosti i pomoć u osmišljavanju i strukturiranju kutića ili centara aktivnosti</w:t>
      </w:r>
    </w:p>
    <w:p w:rsidR="00AB255A" w:rsidRPr="00D369FE" w:rsidRDefault="00AB255A" w:rsidP="00AB255A">
      <w:pPr>
        <w:spacing w:line="276" w:lineRule="auto"/>
        <w:rPr>
          <w:szCs w:val="28"/>
        </w:rPr>
      </w:pPr>
      <w:r w:rsidRPr="00D369FE">
        <w:rPr>
          <w:szCs w:val="28"/>
        </w:rPr>
        <w:t xml:space="preserve">- radila na osvješćivanju i stjecanju vještina timskog rada </w:t>
      </w:r>
    </w:p>
    <w:p w:rsidR="00AB255A" w:rsidRPr="00D369FE" w:rsidRDefault="00AB255A" w:rsidP="00AB255A">
      <w:pPr>
        <w:spacing w:line="276" w:lineRule="auto"/>
        <w:rPr>
          <w:szCs w:val="28"/>
        </w:rPr>
      </w:pPr>
      <w:r w:rsidRPr="00D369FE">
        <w:rPr>
          <w:szCs w:val="28"/>
        </w:rPr>
        <w:t xml:space="preserve">- pomagala pri vođenju pedagoške dokumentacije </w:t>
      </w:r>
    </w:p>
    <w:p w:rsidR="00AB255A" w:rsidRPr="00D369FE" w:rsidRDefault="00AB255A" w:rsidP="00AB255A">
      <w:pPr>
        <w:spacing w:line="276" w:lineRule="auto"/>
        <w:rPr>
          <w:szCs w:val="28"/>
        </w:rPr>
      </w:pPr>
      <w:r w:rsidRPr="00D369FE">
        <w:rPr>
          <w:szCs w:val="28"/>
        </w:rPr>
        <w:t>- poticala od</w:t>
      </w:r>
      <w:r w:rsidR="00852F19">
        <w:rPr>
          <w:szCs w:val="28"/>
        </w:rPr>
        <w:t>gojitelje</w:t>
      </w:r>
      <w:r w:rsidRPr="00D369FE">
        <w:rPr>
          <w:szCs w:val="28"/>
        </w:rPr>
        <w:t xml:space="preserve"> na što bolju suradnju s roditeljima </w:t>
      </w:r>
    </w:p>
    <w:p w:rsidR="00AB255A" w:rsidRPr="00D369FE" w:rsidRDefault="00AB255A" w:rsidP="00AB255A">
      <w:pPr>
        <w:spacing w:line="276" w:lineRule="auto"/>
        <w:rPr>
          <w:szCs w:val="28"/>
        </w:rPr>
      </w:pPr>
      <w:r w:rsidRPr="00D369FE">
        <w:rPr>
          <w:szCs w:val="28"/>
        </w:rPr>
        <w:t>- pratila i da</w:t>
      </w:r>
      <w:r w:rsidR="002C04BD">
        <w:rPr>
          <w:szCs w:val="28"/>
        </w:rPr>
        <w:t>vala stručna pomoć odgojiteljima pripravnicima i odgojiteljima mentorima</w:t>
      </w:r>
      <w:r w:rsidRPr="00D369FE">
        <w:rPr>
          <w:szCs w:val="28"/>
        </w:rPr>
        <w:t xml:space="preserve"> </w:t>
      </w:r>
    </w:p>
    <w:p w:rsidR="00AB255A" w:rsidRPr="00D369FE" w:rsidRDefault="00AB255A" w:rsidP="00AB255A">
      <w:pPr>
        <w:spacing w:line="276" w:lineRule="auto"/>
        <w:rPr>
          <w:szCs w:val="28"/>
        </w:rPr>
      </w:pPr>
      <w:r w:rsidRPr="00D369FE">
        <w:rPr>
          <w:szCs w:val="28"/>
        </w:rPr>
        <w:t>- osmislila sinopsis vrtićkog Kurikuluma</w:t>
      </w:r>
    </w:p>
    <w:p w:rsidR="00AB255A" w:rsidRPr="00D369FE" w:rsidRDefault="00AB255A" w:rsidP="00AB255A">
      <w:pPr>
        <w:spacing w:line="276" w:lineRule="auto"/>
        <w:rPr>
          <w:szCs w:val="28"/>
        </w:rPr>
      </w:pPr>
      <w:r w:rsidRPr="00D369FE">
        <w:rPr>
          <w:szCs w:val="28"/>
        </w:rPr>
        <w:t xml:space="preserve">- vodila dokumentaciju o radu s odgojiteljima </w:t>
      </w:r>
    </w:p>
    <w:p w:rsidR="00AB255A" w:rsidRPr="00D369FE" w:rsidRDefault="00AB255A" w:rsidP="00AB255A">
      <w:pPr>
        <w:spacing w:line="276" w:lineRule="auto"/>
        <w:rPr>
          <w:szCs w:val="28"/>
        </w:rPr>
      </w:pPr>
      <w:r w:rsidRPr="00D369FE">
        <w:rPr>
          <w:szCs w:val="28"/>
        </w:rPr>
        <w:t>- poticala odgojitelje na stručno usavršavanje</w:t>
      </w:r>
    </w:p>
    <w:p w:rsidR="00AB255A" w:rsidRPr="00D369FE" w:rsidRDefault="00AB255A" w:rsidP="00AB255A">
      <w:pPr>
        <w:spacing w:line="276" w:lineRule="auto"/>
        <w:rPr>
          <w:szCs w:val="28"/>
        </w:rPr>
      </w:pPr>
      <w:r w:rsidRPr="00D369FE">
        <w:rPr>
          <w:szCs w:val="28"/>
        </w:rPr>
        <w:t xml:space="preserve">- sudjelovala i koordinirala provođenje projekata </w:t>
      </w:r>
    </w:p>
    <w:p w:rsidR="00AB255A" w:rsidRPr="00D369FE" w:rsidRDefault="00AB255A" w:rsidP="00AB255A">
      <w:pPr>
        <w:spacing w:line="276" w:lineRule="auto"/>
        <w:rPr>
          <w:szCs w:val="28"/>
        </w:rPr>
      </w:pPr>
      <w:r w:rsidRPr="00D369FE">
        <w:rPr>
          <w:szCs w:val="28"/>
        </w:rPr>
        <w:t>- valorizacija rada odg</w:t>
      </w:r>
      <w:r w:rsidR="002C04BD">
        <w:rPr>
          <w:szCs w:val="28"/>
        </w:rPr>
        <w:t>ojitelja</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 xml:space="preserve">3. U ODNOSU NA RODITELJE: </w:t>
      </w:r>
    </w:p>
    <w:p w:rsidR="00AB255A" w:rsidRPr="00D369FE" w:rsidRDefault="00AB255A" w:rsidP="00AB255A">
      <w:pPr>
        <w:spacing w:line="276" w:lineRule="auto"/>
        <w:rPr>
          <w:szCs w:val="28"/>
        </w:rPr>
      </w:pPr>
      <w:r w:rsidRPr="00D369FE">
        <w:rPr>
          <w:szCs w:val="28"/>
        </w:rPr>
        <w:t>- provodila inicija</w:t>
      </w:r>
      <w:r w:rsidR="002C04BD">
        <w:rPr>
          <w:szCs w:val="28"/>
        </w:rPr>
        <w:t>lne razgovore prilikom upisa u V</w:t>
      </w:r>
      <w:r w:rsidRPr="00D369FE">
        <w:rPr>
          <w:szCs w:val="28"/>
        </w:rPr>
        <w:t xml:space="preserve">rtić </w:t>
      </w:r>
    </w:p>
    <w:p w:rsidR="00AB255A" w:rsidRPr="00D369FE" w:rsidRDefault="00AB255A" w:rsidP="00AB255A">
      <w:pPr>
        <w:spacing w:line="276" w:lineRule="auto"/>
        <w:rPr>
          <w:szCs w:val="28"/>
        </w:rPr>
      </w:pPr>
      <w:r w:rsidRPr="00D369FE">
        <w:rPr>
          <w:szCs w:val="28"/>
        </w:rPr>
        <w:t xml:space="preserve">- informirala nove roditelj o obilježjima institucionalnog odgoja i obrazovanja predškolske djece te posebnostima vrtića i skupine </w:t>
      </w:r>
    </w:p>
    <w:p w:rsidR="00AB255A" w:rsidRPr="00D369FE" w:rsidRDefault="00AB255A" w:rsidP="00AB255A">
      <w:pPr>
        <w:spacing w:line="276" w:lineRule="auto"/>
        <w:rPr>
          <w:szCs w:val="28"/>
        </w:rPr>
      </w:pPr>
      <w:r w:rsidRPr="00D369FE">
        <w:rPr>
          <w:szCs w:val="28"/>
        </w:rPr>
        <w:t xml:space="preserve">- pripremala roditelje za proces prilagodbe djeteta na vrtić/jaslice </w:t>
      </w:r>
    </w:p>
    <w:p w:rsidR="00AB255A" w:rsidRPr="00D369FE" w:rsidRDefault="00AB255A" w:rsidP="00AB255A">
      <w:pPr>
        <w:spacing w:line="276" w:lineRule="auto"/>
        <w:rPr>
          <w:szCs w:val="28"/>
        </w:rPr>
      </w:pPr>
      <w:r w:rsidRPr="00D369FE">
        <w:rPr>
          <w:szCs w:val="28"/>
        </w:rPr>
        <w:t xml:space="preserve">- svakodnevno kontaktirala s roditeljima i provodila savjetodavni rad u rješavanju razvojne i odgojne problematike </w:t>
      </w:r>
    </w:p>
    <w:p w:rsidR="00AB255A" w:rsidRPr="00D369FE" w:rsidRDefault="00AB255A" w:rsidP="00AB255A">
      <w:pPr>
        <w:spacing w:line="276" w:lineRule="auto"/>
        <w:rPr>
          <w:szCs w:val="28"/>
        </w:rPr>
      </w:pPr>
      <w:r w:rsidRPr="00D369FE">
        <w:rPr>
          <w:szCs w:val="28"/>
        </w:rPr>
        <w:t>- planirala tematske roditeljske sastanke za roditelje (program predškole)</w:t>
      </w:r>
    </w:p>
    <w:p w:rsidR="00AB255A" w:rsidRPr="00D369FE" w:rsidRDefault="00AB255A" w:rsidP="00AB255A">
      <w:pPr>
        <w:spacing w:line="276" w:lineRule="auto"/>
        <w:rPr>
          <w:szCs w:val="28"/>
        </w:rPr>
      </w:pPr>
      <w:r w:rsidRPr="00D369FE">
        <w:rPr>
          <w:szCs w:val="28"/>
        </w:rPr>
        <w:t>- informirala roditelje o promjenama izvršenim na razini vrtića, odgojne grupe</w:t>
      </w:r>
    </w:p>
    <w:p w:rsidR="00AB255A" w:rsidRPr="00D369FE" w:rsidRDefault="00AB255A" w:rsidP="00AB255A">
      <w:pPr>
        <w:spacing w:line="276" w:lineRule="auto"/>
        <w:rPr>
          <w:szCs w:val="28"/>
        </w:rPr>
      </w:pPr>
      <w:r w:rsidRPr="00D369FE">
        <w:rPr>
          <w:szCs w:val="28"/>
        </w:rPr>
        <w:t>- stvarala uvjete za roditeljske evaluacije vrtićkih programa, uvažavanje roditeljskih stavova i procjena</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 xml:space="preserve">4. SURADNJA SA RAVNATELJICOM: </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 xml:space="preserve">- sudjelovala u rasporedu odgojitelja i novoupisane djece po skupinama </w:t>
      </w:r>
    </w:p>
    <w:p w:rsidR="00AB255A" w:rsidRPr="00D369FE" w:rsidRDefault="00AB255A" w:rsidP="00AB255A">
      <w:pPr>
        <w:spacing w:line="276" w:lineRule="auto"/>
        <w:rPr>
          <w:szCs w:val="28"/>
        </w:rPr>
      </w:pPr>
      <w:r w:rsidRPr="00D369FE">
        <w:rPr>
          <w:szCs w:val="28"/>
        </w:rPr>
        <w:t>- surađivala u postavljanju i ostvarenju osnovnih zadaća i poslova u Godišnjem planu i pr</w:t>
      </w:r>
      <w:r w:rsidR="002C04BD">
        <w:rPr>
          <w:szCs w:val="28"/>
        </w:rPr>
        <w:t>ogramu i Kurikulumu  dječjeg V</w:t>
      </w:r>
      <w:r w:rsidRPr="00D369FE">
        <w:rPr>
          <w:szCs w:val="28"/>
        </w:rPr>
        <w:t xml:space="preserve">rtića </w:t>
      </w:r>
    </w:p>
    <w:p w:rsidR="00AB255A" w:rsidRPr="00D369FE" w:rsidRDefault="00AB255A" w:rsidP="00AB255A">
      <w:pPr>
        <w:spacing w:line="276" w:lineRule="auto"/>
        <w:rPr>
          <w:szCs w:val="28"/>
        </w:rPr>
      </w:pPr>
      <w:r w:rsidRPr="00D369FE">
        <w:rPr>
          <w:szCs w:val="28"/>
        </w:rPr>
        <w:lastRenderedPageBreak/>
        <w:t xml:space="preserve">- dogovarala se o zajedničkoj strategiji djelovanja u odnosu </w:t>
      </w:r>
      <w:r w:rsidR="002C04BD">
        <w:rPr>
          <w:szCs w:val="28"/>
        </w:rPr>
        <w:t>na aktualna zbivanja na razini V</w:t>
      </w:r>
      <w:r w:rsidRPr="00D369FE">
        <w:rPr>
          <w:szCs w:val="28"/>
        </w:rPr>
        <w:t xml:space="preserve">rtića </w:t>
      </w:r>
    </w:p>
    <w:p w:rsidR="00AB255A" w:rsidRPr="00D369FE" w:rsidRDefault="00AB255A" w:rsidP="00AB255A">
      <w:pPr>
        <w:spacing w:line="276" w:lineRule="auto"/>
        <w:rPr>
          <w:szCs w:val="28"/>
        </w:rPr>
      </w:pPr>
      <w:r w:rsidRPr="00D369FE">
        <w:rPr>
          <w:szCs w:val="28"/>
        </w:rPr>
        <w:t>- davala stručnu potporu ravnateljici u poštivanju pedag</w:t>
      </w:r>
      <w:r w:rsidR="002C04BD">
        <w:rPr>
          <w:szCs w:val="28"/>
        </w:rPr>
        <w:t>oških načela organizacije rada V</w:t>
      </w:r>
      <w:r w:rsidRPr="00D369FE">
        <w:rPr>
          <w:szCs w:val="28"/>
        </w:rPr>
        <w:t>rtića</w:t>
      </w:r>
    </w:p>
    <w:p w:rsidR="00AB255A" w:rsidRPr="00D369FE" w:rsidRDefault="00AB255A" w:rsidP="00AB255A">
      <w:pPr>
        <w:spacing w:line="276" w:lineRule="auto"/>
        <w:rPr>
          <w:szCs w:val="28"/>
        </w:rPr>
      </w:pPr>
      <w:r w:rsidRPr="00D369FE">
        <w:rPr>
          <w:szCs w:val="28"/>
        </w:rPr>
        <w:t>- savjetovala ravnateljicu kod nabavka stručne literature i didaktike</w:t>
      </w:r>
    </w:p>
    <w:p w:rsidR="00AB255A" w:rsidRPr="00D369FE" w:rsidRDefault="00AB255A" w:rsidP="00AB255A">
      <w:pPr>
        <w:spacing w:line="276" w:lineRule="auto"/>
        <w:rPr>
          <w:szCs w:val="28"/>
        </w:rPr>
      </w:pPr>
      <w:r w:rsidRPr="00D369FE">
        <w:rPr>
          <w:szCs w:val="28"/>
        </w:rPr>
        <w:t>- prikupljala</w:t>
      </w:r>
      <w:r w:rsidR="002C04BD">
        <w:rPr>
          <w:szCs w:val="28"/>
        </w:rPr>
        <w:t xml:space="preserve"> dokumentaciju za web stranicu V</w:t>
      </w:r>
      <w:r w:rsidRPr="00D369FE">
        <w:rPr>
          <w:szCs w:val="28"/>
        </w:rPr>
        <w:t>rtića</w:t>
      </w:r>
    </w:p>
    <w:p w:rsidR="00AB255A" w:rsidRPr="00D369FE" w:rsidRDefault="00AB255A" w:rsidP="00AB255A">
      <w:pPr>
        <w:spacing w:line="276" w:lineRule="auto"/>
        <w:rPr>
          <w:szCs w:val="28"/>
        </w:rPr>
      </w:pPr>
    </w:p>
    <w:p w:rsidR="00AB255A" w:rsidRPr="00D369FE" w:rsidRDefault="00AB255A" w:rsidP="00AB255A">
      <w:pPr>
        <w:spacing w:line="276" w:lineRule="auto"/>
        <w:rPr>
          <w:szCs w:val="28"/>
        </w:rPr>
      </w:pPr>
      <w:r w:rsidRPr="00D369FE">
        <w:rPr>
          <w:szCs w:val="28"/>
        </w:rPr>
        <w:t xml:space="preserve">5. SURADNJA S DRUŠTVENIM ČIMBENICIMA: </w:t>
      </w:r>
    </w:p>
    <w:p w:rsidR="00AB255A" w:rsidRPr="00D369FE" w:rsidRDefault="00AB255A" w:rsidP="00AB255A">
      <w:pPr>
        <w:spacing w:line="276" w:lineRule="auto"/>
        <w:rPr>
          <w:szCs w:val="28"/>
        </w:rPr>
      </w:pPr>
      <w:r w:rsidRPr="00D369FE">
        <w:rPr>
          <w:szCs w:val="28"/>
        </w:rPr>
        <w:t>- surađivala s društvenim čimbenicima iz neposrednog vrtićkog okruženja u svrhu realizacije i obogaćivanja postojećeg pr</w:t>
      </w:r>
      <w:r w:rsidR="002C04BD">
        <w:rPr>
          <w:szCs w:val="28"/>
        </w:rPr>
        <w:t>ograma u V</w:t>
      </w:r>
      <w:r w:rsidRPr="00D369FE">
        <w:rPr>
          <w:szCs w:val="28"/>
        </w:rPr>
        <w:t xml:space="preserve">rtiću (gradske ustanove i udruge) </w:t>
      </w:r>
    </w:p>
    <w:p w:rsidR="00AB255A" w:rsidRPr="00D369FE" w:rsidRDefault="00AB255A" w:rsidP="00AB255A">
      <w:pPr>
        <w:spacing w:line="276" w:lineRule="auto"/>
        <w:rPr>
          <w:szCs w:val="28"/>
        </w:rPr>
      </w:pPr>
      <w:r w:rsidRPr="00D369FE">
        <w:rPr>
          <w:szCs w:val="28"/>
        </w:rPr>
        <w:t xml:space="preserve">- surađivala i izmjenjivala iskustava s drugim vrtićima i odgojno-obrazovnim institucijama i ustanovama </w:t>
      </w:r>
    </w:p>
    <w:p w:rsidR="00AB255A" w:rsidRPr="00D369FE" w:rsidRDefault="00AB255A" w:rsidP="00AB255A">
      <w:pPr>
        <w:spacing w:line="276" w:lineRule="auto"/>
        <w:rPr>
          <w:szCs w:val="28"/>
        </w:rPr>
      </w:pPr>
      <w:r w:rsidRPr="00D369FE">
        <w:rPr>
          <w:szCs w:val="28"/>
        </w:rPr>
        <w:t xml:space="preserve">- surađivala sa školskim stručnim suradnikom OŠ I. G. Kovačića Delnice  vezano uz upis djece u prvi razred </w:t>
      </w:r>
    </w:p>
    <w:p w:rsidR="002C04BD" w:rsidRDefault="00AB255A" w:rsidP="00AB255A">
      <w:pPr>
        <w:spacing w:line="276" w:lineRule="auto"/>
        <w:rPr>
          <w:szCs w:val="28"/>
        </w:rPr>
      </w:pPr>
      <w:r w:rsidRPr="00D369FE">
        <w:rPr>
          <w:szCs w:val="28"/>
        </w:rPr>
        <w:t xml:space="preserve">- surađivala  u cilju usavršavanja odgojitelja i stručnih djelatnika vrtića </w:t>
      </w:r>
    </w:p>
    <w:p w:rsidR="00AB255A" w:rsidRDefault="00AB255A" w:rsidP="00AB255A">
      <w:pPr>
        <w:spacing w:line="276" w:lineRule="auto"/>
        <w:rPr>
          <w:szCs w:val="28"/>
        </w:rPr>
      </w:pPr>
      <w:r w:rsidRPr="00D369FE">
        <w:rPr>
          <w:szCs w:val="28"/>
        </w:rPr>
        <w:t>- sudjelovala na sastancima kolegija Gradonačelnika</w:t>
      </w:r>
    </w:p>
    <w:p w:rsidR="00AB255A" w:rsidRDefault="00AB255A" w:rsidP="00AB255A">
      <w:pPr>
        <w:rPr>
          <w:szCs w:val="28"/>
        </w:rPr>
      </w:pPr>
    </w:p>
    <w:p w:rsidR="00AB255A" w:rsidRPr="007902B9" w:rsidRDefault="00AB255A" w:rsidP="007902B9">
      <w:pPr>
        <w:pStyle w:val="Naslov1"/>
        <w:rPr>
          <w:rFonts w:ascii="Times New Roman" w:hAnsi="Times New Roman" w:cs="Times New Roman"/>
          <w:b/>
          <w:sz w:val="26"/>
          <w:szCs w:val="26"/>
        </w:rPr>
      </w:pPr>
      <w:bookmarkStart w:id="37" w:name="_Toc18311145"/>
      <w:r w:rsidRPr="007902B9">
        <w:rPr>
          <w:rFonts w:ascii="Times New Roman" w:hAnsi="Times New Roman" w:cs="Times New Roman"/>
          <w:b/>
          <w:color w:val="auto"/>
          <w:sz w:val="26"/>
          <w:szCs w:val="26"/>
        </w:rPr>
        <w:t>10. GODIŠNJE IZVJEŠĆE O RADU RAVNATELJICE</w:t>
      </w:r>
      <w:bookmarkEnd w:id="37"/>
    </w:p>
    <w:p w:rsidR="00AB255A" w:rsidRDefault="00AB255A" w:rsidP="00AB255A">
      <w:pPr>
        <w:rPr>
          <w:szCs w:val="28"/>
        </w:rPr>
      </w:pPr>
    </w:p>
    <w:p w:rsidR="00AB255A" w:rsidRDefault="00957624" w:rsidP="00957624">
      <w:pPr>
        <w:spacing w:line="276" w:lineRule="auto"/>
        <w:jc w:val="both"/>
        <w:rPr>
          <w:szCs w:val="28"/>
        </w:rPr>
      </w:pPr>
      <w:r>
        <w:rPr>
          <w:szCs w:val="28"/>
        </w:rPr>
        <w:tab/>
      </w:r>
      <w:r w:rsidR="00AB255A">
        <w:rPr>
          <w:szCs w:val="28"/>
        </w:rPr>
        <w:t>Tijekom cjelokupnog odgojno –obrazovnog procesa bila sam u funkciji stvaranja motivacije odgojiteljima, poticanja njihovog stručnog usavršavanja, proširivanja njihove opće i radne kulture, te otklanjanja svih prepreka za ispoljavanje kreativnosti svakog svog djelatnika. Takvim pristupom u radu željela sam poticati kreativno i savjesno obavljanje i izvršavanje obveza pojedinca. Posebno težište bio mi je  rad na poboljšavanju svih oblika komunikacije, kako međusobno, tako i s roditeljima i djecom te vanjskim suradnicima koji su sudionici našeg rada. Temelj moga rada jest građenje kvalitetnih odnosa  cjelokupnog odgojno –obrazovnog procesa jer smatram da je on temelj napretka.  Prihvaćala sam ideje djelatnika  i kroz osiguranje materijalnih uvjeta omogućavala da se one razvijaju i realiziraju.</w:t>
      </w:r>
    </w:p>
    <w:p w:rsidR="00AB255A" w:rsidRDefault="00AB255A" w:rsidP="00957624">
      <w:pPr>
        <w:spacing w:line="276" w:lineRule="auto"/>
        <w:rPr>
          <w:szCs w:val="28"/>
        </w:rPr>
      </w:pPr>
    </w:p>
    <w:p w:rsidR="00AB255A" w:rsidRDefault="00AB255A" w:rsidP="00957624">
      <w:pPr>
        <w:spacing w:line="276" w:lineRule="auto"/>
        <w:rPr>
          <w:szCs w:val="28"/>
        </w:rPr>
      </w:pPr>
      <w:r>
        <w:rPr>
          <w:szCs w:val="28"/>
        </w:rPr>
        <w:tab/>
        <w:t xml:space="preserve"> Tijekom pedagoške godine ostvarila sam slijedeće aktivnosti neophodne z</w:t>
      </w:r>
      <w:r w:rsidR="002C04BD">
        <w:rPr>
          <w:szCs w:val="28"/>
        </w:rPr>
        <w:t>a pravilno funkcioniranje rada V</w:t>
      </w:r>
      <w:r>
        <w:rPr>
          <w:szCs w:val="28"/>
        </w:rPr>
        <w:t>rtića:</w:t>
      </w:r>
    </w:p>
    <w:p w:rsidR="00AB255A" w:rsidRDefault="00AB255A" w:rsidP="00957624">
      <w:pPr>
        <w:spacing w:line="276" w:lineRule="auto"/>
        <w:rPr>
          <w:szCs w:val="28"/>
        </w:rPr>
      </w:pPr>
    </w:p>
    <w:p w:rsidR="00AB255A" w:rsidRDefault="00AB255A" w:rsidP="00957624">
      <w:pPr>
        <w:numPr>
          <w:ilvl w:val="0"/>
          <w:numId w:val="21"/>
        </w:numPr>
        <w:spacing w:line="276" w:lineRule="auto"/>
        <w:rPr>
          <w:szCs w:val="28"/>
        </w:rPr>
      </w:pPr>
      <w:r>
        <w:rPr>
          <w:szCs w:val="28"/>
        </w:rPr>
        <w:t>Provela sam u suradnji s Povjerenstvom javne upise za redovne programe</w:t>
      </w:r>
    </w:p>
    <w:p w:rsidR="00AB255A" w:rsidRDefault="00AB255A" w:rsidP="00957624">
      <w:pPr>
        <w:numPr>
          <w:ilvl w:val="0"/>
          <w:numId w:val="21"/>
        </w:numPr>
        <w:spacing w:line="276" w:lineRule="auto"/>
        <w:rPr>
          <w:szCs w:val="28"/>
        </w:rPr>
      </w:pPr>
      <w:r>
        <w:rPr>
          <w:szCs w:val="28"/>
        </w:rPr>
        <w:t>Formirala skupine uz dogovor sa odgojiteljima i pedagoginjom</w:t>
      </w:r>
    </w:p>
    <w:p w:rsidR="00AB255A" w:rsidRDefault="00AB255A" w:rsidP="00957624">
      <w:pPr>
        <w:numPr>
          <w:ilvl w:val="0"/>
          <w:numId w:val="21"/>
        </w:numPr>
        <w:spacing w:line="276" w:lineRule="auto"/>
        <w:rPr>
          <w:szCs w:val="28"/>
        </w:rPr>
      </w:pPr>
      <w:r>
        <w:rPr>
          <w:szCs w:val="28"/>
        </w:rPr>
        <w:t>Organizirala inicijalne razgovore s roditeljima novoupisane djece</w:t>
      </w:r>
    </w:p>
    <w:p w:rsidR="00AB255A" w:rsidRDefault="00AB255A" w:rsidP="00957624">
      <w:pPr>
        <w:numPr>
          <w:ilvl w:val="0"/>
          <w:numId w:val="21"/>
        </w:numPr>
        <w:spacing w:line="276" w:lineRule="auto"/>
        <w:rPr>
          <w:szCs w:val="28"/>
        </w:rPr>
      </w:pPr>
      <w:r>
        <w:rPr>
          <w:szCs w:val="28"/>
        </w:rPr>
        <w:t>Organizirala pedagošku godinu  i rad radnica</w:t>
      </w:r>
    </w:p>
    <w:p w:rsidR="00AB255A" w:rsidRDefault="00AB255A" w:rsidP="00957624">
      <w:pPr>
        <w:numPr>
          <w:ilvl w:val="0"/>
          <w:numId w:val="21"/>
        </w:numPr>
        <w:spacing w:line="276" w:lineRule="auto"/>
        <w:rPr>
          <w:szCs w:val="28"/>
        </w:rPr>
      </w:pPr>
      <w:r>
        <w:rPr>
          <w:szCs w:val="28"/>
        </w:rPr>
        <w:t xml:space="preserve">Organizirala i pratila rad u redovnim programima, </w:t>
      </w:r>
    </w:p>
    <w:p w:rsidR="00AB255A" w:rsidRDefault="00AB255A" w:rsidP="00957624">
      <w:pPr>
        <w:numPr>
          <w:ilvl w:val="0"/>
          <w:numId w:val="21"/>
        </w:numPr>
        <w:spacing w:line="276" w:lineRule="auto"/>
        <w:rPr>
          <w:szCs w:val="28"/>
        </w:rPr>
      </w:pPr>
      <w:r>
        <w:rPr>
          <w:szCs w:val="28"/>
        </w:rPr>
        <w:t>Nadgledala kvalitetu vođenja pedagoške dokumentacije</w:t>
      </w:r>
    </w:p>
    <w:p w:rsidR="00AB255A" w:rsidRPr="00AF14C8" w:rsidRDefault="00AB255A" w:rsidP="00957624">
      <w:pPr>
        <w:numPr>
          <w:ilvl w:val="0"/>
          <w:numId w:val="21"/>
        </w:numPr>
        <w:spacing w:line="276" w:lineRule="auto"/>
        <w:rPr>
          <w:szCs w:val="28"/>
        </w:rPr>
      </w:pPr>
      <w:r>
        <w:rPr>
          <w:szCs w:val="28"/>
        </w:rPr>
        <w:t>Organizirala rad tokom ljeta</w:t>
      </w:r>
    </w:p>
    <w:p w:rsidR="00AB255A" w:rsidRDefault="00AB255A" w:rsidP="00957624">
      <w:pPr>
        <w:numPr>
          <w:ilvl w:val="0"/>
          <w:numId w:val="21"/>
        </w:numPr>
        <w:spacing w:line="276" w:lineRule="auto"/>
        <w:rPr>
          <w:szCs w:val="28"/>
        </w:rPr>
      </w:pPr>
      <w:r>
        <w:rPr>
          <w:szCs w:val="28"/>
        </w:rPr>
        <w:t>Utvrdila potreban broj radnika za ljeto</w:t>
      </w:r>
    </w:p>
    <w:p w:rsidR="00AB255A" w:rsidRDefault="00AB255A" w:rsidP="00957624">
      <w:pPr>
        <w:numPr>
          <w:ilvl w:val="0"/>
          <w:numId w:val="21"/>
        </w:numPr>
        <w:spacing w:line="276" w:lineRule="auto"/>
        <w:rPr>
          <w:szCs w:val="28"/>
        </w:rPr>
      </w:pPr>
      <w:r>
        <w:rPr>
          <w:szCs w:val="28"/>
        </w:rPr>
        <w:t>Izvršila raspored i zaduženja odgojitelja</w:t>
      </w:r>
    </w:p>
    <w:p w:rsidR="00AB255A" w:rsidRDefault="00AB255A" w:rsidP="00957624">
      <w:pPr>
        <w:numPr>
          <w:ilvl w:val="0"/>
          <w:numId w:val="21"/>
        </w:numPr>
        <w:spacing w:line="276" w:lineRule="auto"/>
        <w:rPr>
          <w:szCs w:val="28"/>
        </w:rPr>
      </w:pPr>
      <w:r>
        <w:rPr>
          <w:szCs w:val="28"/>
        </w:rPr>
        <w:t xml:space="preserve">Organizirala   zamjene </w:t>
      </w:r>
    </w:p>
    <w:p w:rsidR="00AB255A" w:rsidRDefault="00AB255A" w:rsidP="00957624">
      <w:pPr>
        <w:numPr>
          <w:ilvl w:val="0"/>
          <w:numId w:val="21"/>
        </w:numPr>
        <w:spacing w:line="276" w:lineRule="auto"/>
        <w:rPr>
          <w:szCs w:val="28"/>
        </w:rPr>
      </w:pPr>
      <w:r>
        <w:rPr>
          <w:szCs w:val="28"/>
        </w:rPr>
        <w:lastRenderedPageBreak/>
        <w:t>Donijela Plan godišnjih odmora</w:t>
      </w:r>
    </w:p>
    <w:p w:rsidR="00AB255A" w:rsidRDefault="00AB255A" w:rsidP="00957624">
      <w:pPr>
        <w:numPr>
          <w:ilvl w:val="0"/>
          <w:numId w:val="21"/>
        </w:numPr>
        <w:spacing w:line="276" w:lineRule="auto"/>
        <w:rPr>
          <w:szCs w:val="28"/>
        </w:rPr>
      </w:pPr>
      <w:r>
        <w:rPr>
          <w:szCs w:val="28"/>
        </w:rPr>
        <w:t>Nadzirala tjedne i dnevne organizacije rada</w:t>
      </w:r>
    </w:p>
    <w:p w:rsidR="00AB255A" w:rsidRDefault="00AB255A" w:rsidP="00957624">
      <w:pPr>
        <w:numPr>
          <w:ilvl w:val="0"/>
          <w:numId w:val="21"/>
        </w:numPr>
        <w:spacing w:line="276" w:lineRule="auto"/>
        <w:rPr>
          <w:szCs w:val="28"/>
        </w:rPr>
      </w:pPr>
      <w:r>
        <w:rPr>
          <w:szCs w:val="28"/>
        </w:rPr>
        <w:t>Vodila evidenciju prisutnosti na poslu i realizaciju sati rada</w:t>
      </w:r>
    </w:p>
    <w:p w:rsidR="00AB255A" w:rsidRDefault="00AB255A" w:rsidP="00957624">
      <w:pPr>
        <w:numPr>
          <w:ilvl w:val="0"/>
          <w:numId w:val="21"/>
        </w:numPr>
        <w:spacing w:line="276" w:lineRule="auto"/>
        <w:rPr>
          <w:szCs w:val="28"/>
        </w:rPr>
      </w:pPr>
      <w:r>
        <w:rPr>
          <w:szCs w:val="28"/>
        </w:rPr>
        <w:t>Sudjelovala u organizaciji proslava i izleta</w:t>
      </w:r>
    </w:p>
    <w:p w:rsidR="00AB255A" w:rsidRDefault="00AB255A" w:rsidP="00957624">
      <w:pPr>
        <w:numPr>
          <w:ilvl w:val="0"/>
          <w:numId w:val="21"/>
        </w:numPr>
        <w:spacing w:line="276" w:lineRule="auto"/>
        <w:rPr>
          <w:szCs w:val="28"/>
        </w:rPr>
      </w:pPr>
      <w:r>
        <w:rPr>
          <w:szCs w:val="28"/>
        </w:rPr>
        <w:t>Koordinirala rad svih skupina i radnica</w:t>
      </w:r>
    </w:p>
    <w:p w:rsidR="00AB255A" w:rsidRDefault="00AB255A" w:rsidP="00957624">
      <w:pPr>
        <w:numPr>
          <w:ilvl w:val="0"/>
          <w:numId w:val="21"/>
        </w:numPr>
        <w:spacing w:line="276" w:lineRule="auto"/>
        <w:rPr>
          <w:szCs w:val="28"/>
        </w:rPr>
      </w:pPr>
      <w:r>
        <w:rPr>
          <w:szCs w:val="28"/>
        </w:rPr>
        <w:t>Vodila brigu oko nabavke didaktike</w:t>
      </w:r>
    </w:p>
    <w:p w:rsidR="00AB255A" w:rsidRDefault="00AB255A" w:rsidP="00957624">
      <w:pPr>
        <w:numPr>
          <w:ilvl w:val="0"/>
          <w:numId w:val="21"/>
        </w:numPr>
        <w:spacing w:line="276" w:lineRule="auto"/>
        <w:rPr>
          <w:szCs w:val="28"/>
        </w:rPr>
      </w:pPr>
      <w:r>
        <w:rPr>
          <w:szCs w:val="28"/>
        </w:rPr>
        <w:t>Osigurala nabavu likovno-tehničkog materijala</w:t>
      </w:r>
    </w:p>
    <w:p w:rsidR="00AB255A" w:rsidRDefault="00AB255A" w:rsidP="00957624">
      <w:pPr>
        <w:numPr>
          <w:ilvl w:val="0"/>
          <w:numId w:val="21"/>
        </w:numPr>
        <w:spacing w:line="276" w:lineRule="auto"/>
        <w:rPr>
          <w:szCs w:val="28"/>
        </w:rPr>
      </w:pPr>
      <w:r>
        <w:rPr>
          <w:szCs w:val="28"/>
        </w:rPr>
        <w:t>Osigurala nabavu potrošnog materijala i materijala za čišćenje</w:t>
      </w:r>
    </w:p>
    <w:p w:rsidR="00AB255A" w:rsidRDefault="00AB255A" w:rsidP="00957624">
      <w:pPr>
        <w:numPr>
          <w:ilvl w:val="0"/>
          <w:numId w:val="21"/>
        </w:numPr>
        <w:spacing w:line="276" w:lineRule="auto"/>
        <w:rPr>
          <w:szCs w:val="28"/>
        </w:rPr>
      </w:pPr>
      <w:r>
        <w:rPr>
          <w:szCs w:val="28"/>
        </w:rPr>
        <w:t>Osigurala nabavu pedagoške dokumentacije</w:t>
      </w:r>
    </w:p>
    <w:p w:rsidR="00AB255A" w:rsidRDefault="00AB255A" w:rsidP="00957624">
      <w:pPr>
        <w:numPr>
          <w:ilvl w:val="0"/>
          <w:numId w:val="21"/>
        </w:numPr>
        <w:spacing w:line="276" w:lineRule="auto"/>
        <w:rPr>
          <w:szCs w:val="28"/>
        </w:rPr>
      </w:pPr>
      <w:r>
        <w:rPr>
          <w:szCs w:val="28"/>
        </w:rPr>
        <w:t>Osiguravala nabavku stručne literature</w:t>
      </w:r>
    </w:p>
    <w:p w:rsidR="00AB255A" w:rsidRDefault="00AB255A" w:rsidP="00957624">
      <w:pPr>
        <w:numPr>
          <w:ilvl w:val="0"/>
          <w:numId w:val="21"/>
        </w:numPr>
        <w:spacing w:line="276" w:lineRule="auto"/>
        <w:rPr>
          <w:szCs w:val="28"/>
        </w:rPr>
      </w:pPr>
      <w:r>
        <w:rPr>
          <w:szCs w:val="28"/>
        </w:rPr>
        <w:t>Surađivala s dobavljačima kako bi odabrala najkvalitetnijeg i najpovoljnijeg te sklapala Ugovore s njima</w:t>
      </w:r>
    </w:p>
    <w:p w:rsidR="00AB255A" w:rsidRDefault="00AB255A" w:rsidP="00957624">
      <w:pPr>
        <w:numPr>
          <w:ilvl w:val="0"/>
          <w:numId w:val="21"/>
        </w:numPr>
        <w:spacing w:line="276" w:lineRule="auto"/>
        <w:rPr>
          <w:szCs w:val="28"/>
        </w:rPr>
      </w:pPr>
      <w:r>
        <w:rPr>
          <w:szCs w:val="28"/>
        </w:rPr>
        <w:t>Osigurala obavezne zdravstvene preglede zaposlenika i laboratorijske kontrole</w:t>
      </w:r>
    </w:p>
    <w:p w:rsidR="00AB255A" w:rsidRDefault="00AB255A" w:rsidP="00957624">
      <w:pPr>
        <w:numPr>
          <w:ilvl w:val="0"/>
          <w:numId w:val="21"/>
        </w:numPr>
        <w:spacing w:line="276" w:lineRule="auto"/>
        <w:rPr>
          <w:szCs w:val="28"/>
        </w:rPr>
      </w:pPr>
      <w:r>
        <w:rPr>
          <w:szCs w:val="28"/>
        </w:rPr>
        <w:t>Osigurala nadzor nad prehranom djece</w:t>
      </w:r>
    </w:p>
    <w:p w:rsidR="00AB255A" w:rsidRDefault="00AB255A" w:rsidP="00957624">
      <w:pPr>
        <w:numPr>
          <w:ilvl w:val="0"/>
          <w:numId w:val="21"/>
        </w:numPr>
        <w:spacing w:line="276" w:lineRule="auto"/>
        <w:rPr>
          <w:szCs w:val="28"/>
        </w:rPr>
      </w:pPr>
      <w:r>
        <w:rPr>
          <w:szCs w:val="28"/>
        </w:rPr>
        <w:t>Osigurala financijska sredstva uz dogovor sa Upravnim vijećem i Osnivačem</w:t>
      </w:r>
    </w:p>
    <w:p w:rsidR="00AB255A" w:rsidRDefault="00AB255A" w:rsidP="00957624">
      <w:pPr>
        <w:numPr>
          <w:ilvl w:val="0"/>
          <w:numId w:val="21"/>
        </w:numPr>
        <w:spacing w:line="276" w:lineRule="auto"/>
        <w:rPr>
          <w:szCs w:val="28"/>
        </w:rPr>
      </w:pPr>
      <w:r>
        <w:rPr>
          <w:szCs w:val="28"/>
        </w:rPr>
        <w:t>Izradila Godišnji plan i program Dječjeg vrtića</w:t>
      </w:r>
    </w:p>
    <w:p w:rsidR="00AB255A" w:rsidRDefault="00AB255A" w:rsidP="00957624">
      <w:pPr>
        <w:numPr>
          <w:ilvl w:val="0"/>
          <w:numId w:val="21"/>
        </w:numPr>
        <w:spacing w:line="276" w:lineRule="auto"/>
        <w:rPr>
          <w:szCs w:val="28"/>
        </w:rPr>
      </w:pPr>
      <w:r>
        <w:rPr>
          <w:szCs w:val="28"/>
        </w:rPr>
        <w:t>Izradila godišnji plan i program ravnatelja</w:t>
      </w:r>
    </w:p>
    <w:p w:rsidR="00AB255A" w:rsidRDefault="00AB255A" w:rsidP="00957624">
      <w:pPr>
        <w:numPr>
          <w:ilvl w:val="0"/>
          <w:numId w:val="21"/>
        </w:numPr>
        <w:spacing w:line="276" w:lineRule="auto"/>
        <w:rPr>
          <w:szCs w:val="28"/>
        </w:rPr>
      </w:pPr>
      <w:r>
        <w:rPr>
          <w:szCs w:val="28"/>
        </w:rPr>
        <w:t>Izradila Godišnje izvješće o radu</w:t>
      </w:r>
    </w:p>
    <w:p w:rsidR="00AB255A" w:rsidRDefault="00AB255A" w:rsidP="00957624">
      <w:pPr>
        <w:numPr>
          <w:ilvl w:val="0"/>
          <w:numId w:val="21"/>
        </w:numPr>
        <w:spacing w:line="276" w:lineRule="auto"/>
        <w:rPr>
          <w:szCs w:val="28"/>
        </w:rPr>
      </w:pPr>
      <w:r>
        <w:rPr>
          <w:szCs w:val="28"/>
        </w:rPr>
        <w:t>Izradila Program rada predškole</w:t>
      </w:r>
    </w:p>
    <w:p w:rsidR="00AB255A" w:rsidRDefault="00AB255A" w:rsidP="00957624">
      <w:pPr>
        <w:numPr>
          <w:ilvl w:val="0"/>
          <w:numId w:val="21"/>
        </w:numPr>
        <w:spacing w:line="276" w:lineRule="auto"/>
        <w:rPr>
          <w:szCs w:val="28"/>
        </w:rPr>
      </w:pPr>
      <w:r>
        <w:rPr>
          <w:szCs w:val="28"/>
        </w:rPr>
        <w:t>Prema Planu i programu vrtića rukovodila organizacijom i realizacijom aktivnosti  vezanih uz obilježavanje prigodnih datuma, karnevalske svečanosti, Dana vrtića, izleta, izložbi te medijskoj prezentaciji programa</w:t>
      </w:r>
    </w:p>
    <w:p w:rsidR="00AB255A" w:rsidRDefault="00AB255A" w:rsidP="00957624">
      <w:pPr>
        <w:numPr>
          <w:ilvl w:val="0"/>
          <w:numId w:val="21"/>
        </w:numPr>
        <w:spacing w:line="276" w:lineRule="auto"/>
        <w:rPr>
          <w:szCs w:val="28"/>
        </w:rPr>
      </w:pPr>
      <w:r>
        <w:rPr>
          <w:szCs w:val="28"/>
        </w:rPr>
        <w:t>Pripremila i vodila  sjednice Odgojiteljskog vijeća</w:t>
      </w:r>
    </w:p>
    <w:p w:rsidR="00AB255A" w:rsidRDefault="00AB255A" w:rsidP="00957624">
      <w:pPr>
        <w:numPr>
          <w:ilvl w:val="0"/>
          <w:numId w:val="21"/>
        </w:numPr>
        <w:spacing w:line="276" w:lineRule="auto"/>
        <w:rPr>
          <w:szCs w:val="28"/>
        </w:rPr>
      </w:pPr>
      <w:r>
        <w:rPr>
          <w:szCs w:val="28"/>
        </w:rPr>
        <w:t>Odobr</w:t>
      </w:r>
      <w:r w:rsidR="002C04BD">
        <w:rPr>
          <w:szCs w:val="28"/>
        </w:rPr>
        <w:t>avala stručna usavršavanja van V</w:t>
      </w:r>
      <w:r>
        <w:rPr>
          <w:szCs w:val="28"/>
        </w:rPr>
        <w:t>rtića</w:t>
      </w:r>
    </w:p>
    <w:p w:rsidR="00AB255A" w:rsidRDefault="00AB255A" w:rsidP="00957624">
      <w:pPr>
        <w:numPr>
          <w:ilvl w:val="0"/>
          <w:numId w:val="21"/>
        </w:numPr>
        <w:spacing w:line="276" w:lineRule="auto"/>
        <w:rPr>
          <w:szCs w:val="28"/>
        </w:rPr>
      </w:pPr>
      <w:r>
        <w:rPr>
          <w:szCs w:val="28"/>
        </w:rPr>
        <w:t>Stručno se usavršavala</w:t>
      </w:r>
    </w:p>
    <w:p w:rsidR="00AB255A" w:rsidRDefault="00AB255A" w:rsidP="00957624">
      <w:pPr>
        <w:numPr>
          <w:ilvl w:val="0"/>
          <w:numId w:val="21"/>
        </w:numPr>
        <w:spacing w:line="276" w:lineRule="auto"/>
        <w:rPr>
          <w:szCs w:val="28"/>
        </w:rPr>
      </w:pPr>
      <w:r>
        <w:rPr>
          <w:szCs w:val="28"/>
        </w:rPr>
        <w:t>Izradila izvješće o radu ravnatelja</w:t>
      </w:r>
    </w:p>
    <w:p w:rsidR="00AB255A" w:rsidRDefault="00AB255A" w:rsidP="00957624">
      <w:pPr>
        <w:numPr>
          <w:ilvl w:val="0"/>
          <w:numId w:val="21"/>
        </w:numPr>
        <w:spacing w:line="276" w:lineRule="auto"/>
        <w:rPr>
          <w:szCs w:val="28"/>
        </w:rPr>
      </w:pPr>
      <w:r>
        <w:rPr>
          <w:szCs w:val="28"/>
        </w:rPr>
        <w:t>Vodila  odlaznu knjigu pošte</w:t>
      </w:r>
    </w:p>
    <w:p w:rsidR="00AB255A" w:rsidRDefault="00AB255A" w:rsidP="00957624">
      <w:pPr>
        <w:numPr>
          <w:ilvl w:val="0"/>
          <w:numId w:val="21"/>
        </w:numPr>
        <w:spacing w:line="276" w:lineRule="auto"/>
        <w:rPr>
          <w:szCs w:val="28"/>
        </w:rPr>
      </w:pPr>
      <w:r>
        <w:rPr>
          <w:szCs w:val="28"/>
        </w:rPr>
        <w:t>Zaprimala i urudžbirala dokumente za Urudžbeni zapisnik</w:t>
      </w:r>
    </w:p>
    <w:p w:rsidR="00AB255A" w:rsidRDefault="00AB255A" w:rsidP="00957624">
      <w:pPr>
        <w:numPr>
          <w:ilvl w:val="0"/>
          <w:numId w:val="21"/>
        </w:numPr>
        <w:spacing w:line="276" w:lineRule="auto"/>
        <w:rPr>
          <w:szCs w:val="28"/>
        </w:rPr>
      </w:pPr>
      <w:r>
        <w:rPr>
          <w:szCs w:val="28"/>
        </w:rPr>
        <w:t xml:space="preserve">Izradila financijske planove i izvješća </w:t>
      </w:r>
    </w:p>
    <w:p w:rsidR="00AB255A" w:rsidRDefault="00AB255A" w:rsidP="00957624">
      <w:pPr>
        <w:numPr>
          <w:ilvl w:val="0"/>
          <w:numId w:val="21"/>
        </w:numPr>
        <w:spacing w:line="276" w:lineRule="auto"/>
        <w:rPr>
          <w:szCs w:val="28"/>
        </w:rPr>
      </w:pPr>
      <w:r>
        <w:rPr>
          <w:szCs w:val="28"/>
        </w:rPr>
        <w:t>Izradila Plan nabave i izvješće</w:t>
      </w:r>
    </w:p>
    <w:p w:rsidR="00AB255A" w:rsidRDefault="00AB255A" w:rsidP="00957624">
      <w:pPr>
        <w:numPr>
          <w:ilvl w:val="0"/>
          <w:numId w:val="21"/>
        </w:numPr>
        <w:spacing w:line="276" w:lineRule="auto"/>
        <w:rPr>
          <w:szCs w:val="28"/>
        </w:rPr>
      </w:pPr>
      <w:r>
        <w:rPr>
          <w:szCs w:val="28"/>
        </w:rPr>
        <w:t>Skupljala dokumentaciju o radu vrtića – članci, videozapisi, fotografije…</w:t>
      </w:r>
    </w:p>
    <w:p w:rsidR="00AB255A" w:rsidRDefault="00AB255A" w:rsidP="00957624">
      <w:pPr>
        <w:numPr>
          <w:ilvl w:val="0"/>
          <w:numId w:val="21"/>
        </w:numPr>
        <w:spacing w:line="276" w:lineRule="auto"/>
        <w:rPr>
          <w:szCs w:val="28"/>
        </w:rPr>
      </w:pPr>
      <w:r>
        <w:rPr>
          <w:szCs w:val="28"/>
        </w:rPr>
        <w:t>Promicala i afirmirala rad vrtića u medijima, mjestu i šire</w:t>
      </w:r>
    </w:p>
    <w:p w:rsidR="00AB255A" w:rsidRDefault="00AB255A" w:rsidP="00957624">
      <w:pPr>
        <w:numPr>
          <w:ilvl w:val="0"/>
          <w:numId w:val="21"/>
        </w:numPr>
        <w:spacing w:line="276" w:lineRule="auto"/>
        <w:rPr>
          <w:szCs w:val="28"/>
        </w:rPr>
      </w:pPr>
      <w:r>
        <w:rPr>
          <w:szCs w:val="28"/>
        </w:rPr>
        <w:t>Sudjelovala u radu Gradskog vijeća po pozivu i prema potrebi</w:t>
      </w:r>
    </w:p>
    <w:p w:rsidR="00AB255A" w:rsidRDefault="00AB255A" w:rsidP="00957624">
      <w:pPr>
        <w:numPr>
          <w:ilvl w:val="0"/>
          <w:numId w:val="21"/>
        </w:numPr>
        <w:spacing w:line="276" w:lineRule="auto"/>
        <w:rPr>
          <w:szCs w:val="28"/>
        </w:rPr>
      </w:pPr>
      <w:r>
        <w:rPr>
          <w:szCs w:val="28"/>
        </w:rPr>
        <w:t>Sudjelovala na kolegiju Gradonačelnika</w:t>
      </w:r>
    </w:p>
    <w:p w:rsidR="00AB255A" w:rsidRDefault="00AB255A" w:rsidP="00957624">
      <w:pPr>
        <w:numPr>
          <w:ilvl w:val="0"/>
          <w:numId w:val="21"/>
        </w:numPr>
        <w:spacing w:line="276" w:lineRule="auto"/>
        <w:rPr>
          <w:szCs w:val="28"/>
        </w:rPr>
      </w:pPr>
      <w:r>
        <w:rPr>
          <w:szCs w:val="28"/>
        </w:rPr>
        <w:t>Zastupala  ustanovu</w:t>
      </w:r>
    </w:p>
    <w:p w:rsidR="00AB255A" w:rsidRDefault="00AB255A" w:rsidP="00957624">
      <w:pPr>
        <w:spacing w:line="276" w:lineRule="auto"/>
        <w:rPr>
          <w:color w:val="0F243E"/>
          <w:szCs w:val="28"/>
        </w:rPr>
      </w:pPr>
    </w:p>
    <w:p w:rsidR="00AB255A" w:rsidRDefault="00AB255A" w:rsidP="00957624">
      <w:pPr>
        <w:spacing w:line="276" w:lineRule="auto"/>
        <w:rPr>
          <w:color w:val="0F243E"/>
          <w:szCs w:val="28"/>
        </w:rPr>
      </w:pPr>
    </w:p>
    <w:p w:rsidR="00AB255A" w:rsidRDefault="00AB255A" w:rsidP="00957624">
      <w:pPr>
        <w:spacing w:line="276" w:lineRule="auto"/>
        <w:rPr>
          <w:b/>
          <w:szCs w:val="28"/>
        </w:rPr>
      </w:pPr>
    </w:p>
    <w:p w:rsidR="00AB255A" w:rsidRDefault="00AB255A" w:rsidP="00957624">
      <w:pPr>
        <w:spacing w:line="276" w:lineRule="auto"/>
        <w:rPr>
          <w:b/>
          <w:szCs w:val="28"/>
        </w:rPr>
      </w:pPr>
    </w:p>
    <w:p w:rsidR="00AB255A" w:rsidRDefault="00AB255A" w:rsidP="00957624">
      <w:pPr>
        <w:spacing w:line="276" w:lineRule="auto"/>
        <w:rPr>
          <w:b/>
          <w:szCs w:val="28"/>
        </w:rPr>
      </w:pPr>
    </w:p>
    <w:p w:rsidR="005104D7" w:rsidRDefault="005104D7" w:rsidP="00957624">
      <w:pPr>
        <w:spacing w:line="276" w:lineRule="auto"/>
        <w:rPr>
          <w:b/>
          <w:szCs w:val="28"/>
        </w:rPr>
      </w:pPr>
    </w:p>
    <w:p w:rsidR="005104D7" w:rsidRDefault="005104D7" w:rsidP="00957624">
      <w:pPr>
        <w:spacing w:line="276" w:lineRule="auto"/>
        <w:rPr>
          <w:b/>
          <w:szCs w:val="28"/>
        </w:rPr>
      </w:pPr>
    </w:p>
    <w:p w:rsidR="002C04BD" w:rsidRPr="007902B9" w:rsidRDefault="002C04BD" w:rsidP="007902B9"/>
    <w:p w:rsidR="00AB255A" w:rsidRPr="007902B9" w:rsidRDefault="00AB255A" w:rsidP="007902B9">
      <w:pPr>
        <w:pStyle w:val="Naslov1"/>
        <w:rPr>
          <w:rFonts w:ascii="Times New Roman" w:hAnsi="Times New Roman" w:cs="Times New Roman"/>
          <w:b/>
          <w:color w:val="auto"/>
          <w:sz w:val="26"/>
          <w:szCs w:val="26"/>
        </w:rPr>
      </w:pPr>
      <w:bookmarkStart w:id="38" w:name="_Toc18311146"/>
      <w:r w:rsidRPr="007902B9">
        <w:rPr>
          <w:rFonts w:ascii="Times New Roman" w:hAnsi="Times New Roman" w:cs="Times New Roman"/>
          <w:b/>
          <w:color w:val="auto"/>
          <w:sz w:val="26"/>
          <w:szCs w:val="26"/>
        </w:rPr>
        <w:lastRenderedPageBreak/>
        <w:t>11. ZAKLJUČAK</w:t>
      </w:r>
      <w:bookmarkEnd w:id="38"/>
    </w:p>
    <w:p w:rsidR="00AB255A" w:rsidRDefault="00AB255A" w:rsidP="00AB255A">
      <w:pPr>
        <w:rPr>
          <w:b/>
          <w:szCs w:val="28"/>
        </w:rPr>
      </w:pPr>
    </w:p>
    <w:p w:rsidR="00AB255A" w:rsidRDefault="00AB255A" w:rsidP="00C81FF1">
      <w:pPr>
        <w:spacing w:line="276" w:lineRule="auto"/>
        <w:jc w:val="both"/>
        <w:rPr>
          <w:szCs w:val="28"/>
        </w:rPr>
      </w:pPr>
      <w:r>
        <w:rPr>
          <w:szCs w:val="28"/>
        </w:rPr>
        <w:t xml:space="preserve">-  U </w:t>
      </w:r>
      <w:r w:rsidR="00317F7E">
        <w:rPr>
          <w:szCs w:val="28"/>
        </w:rPr>
        <w:t>pedagoškoj 2018./19. godini Vrtićem je bilo obuhvaćeno 106</w:t>
      </w:r>
      <w:r>
        <w:rPr>
          <w:szCs w:val="28"/>
        </w:rPr>
        <w:t xml:space="preserve"> djece u pet odgojno-obrazovnih skupina ( četiri vrtićke i jedne jasličke ) </w:t>
      </w:r>
      <w:r w:rsidR="00317F7E">
        <w:rPr>
          <w:szCs w:val="28"/>
        </w:rPr>
        <w:t xml:space="preserve">u Matičnom odjelu, 4 djece putem Igraonice u Brodu na Kupi te 9- ero djece u </w:t>
      </w:r>
      <w:r>
        <w:rPr>
          <w:szCs w:val="28"/>
        </w:rPr>
        <w:t xml:space="preserve"> jednoj skupine predškole.</w:t>
      </w:r>
    </w:p>
    <w:p w:rsidR="00AB255A" w:rsidRDefault="00AB255A" w:rsidP="00C81FF1">
      <w:pPr>
        <w:spacing w:line="276" w:lineRule="auto"/>
        <w:jc w:val="both"/>
        <w:rPr>
          <w:szCs w:val="28"/>
        </w:rPr>
      </w:pPr>
      <w:r>
        <w:rPr>
          <w:szCs w:val="28"/>
        </w:rPr>
        <w:t>- Zahvaljujući izgradnji novog prostora u kojem je smještena jedna vrtićka i jedna jaslička skupina zadovoljene su</w:t>
      </w:r>
      <w:r w:rsidR="00317F7E">
        <w:rPr>
          <w:szCs w:val="28"/>
        </w:rPr>
        <w:t xml:space="preserve"> potrebe svih korisnika usluga V</w:t>
      </w:r>
      <w:r>
        <w:rPr>
          <w:szCs w:val="28"/>
        </w:rPr>
        <w:t>rtića.</w:t>
      </w:r>
    </w:p>
    <w:p w:rsidR="00AB255A" w:rsidRDefault="00AB255A" w:rsidP="00C81FF1">
      <w:pPr>
        <w:spacing w:line="276" w:lineRule="auto"/>
        <w:jc w:val="both"/>
        <w:rPr>
          <w:szCs w:val="28"/>
        </w:rPr>
      </w:pPr>
      <w:r>
        <w:rPr>
          <w:szCs w:val="28"/>
        </w:rPr>
        <w:t>- Vrtić  je kadrovski ekipiran i svi radnici imaju odgovarajući stupanj i vrstu stručne spreme.</w:t>
      </w:r>
    </w:p>
    <w:p w:rsidR="00AB255A" w:rsidRDefault="00AB255A" w:rsidP="00C81FF1">
      <w:pPr>
        <w:spacing w:line="276" w:lineRule="auto"/>
        <w:jc w:val="both"/>
        <w:rPr>
          <w:szCs w:val="28"/>
        </w:rPr>
      </w:pPr>
      <w:r>
        <w:rPr>
          <w:szCs w:val="28"/>
        </w:rPr>
        <w:t xml:space="preserve">- Osjeća se potreba za zaposlenjem stručnog suradnika – </w:t>
      </w:r>
      <w:r w:rsidR="00317F7E">
        <w:rPr>
          <w:szCs w:val="28"/>
        </w:rPr>
        <w:t xml:space="preserve">psihologa i </w:t>
      </w:r>
      <w:r>
        <w:rPr>
          <w:szCs w:val="28"/>
        </w:rPr>
        <w:t>zdravstvene voditeljice čime bi se kvaliteta odgojno-  obrazovnog rada poboljšala.</w:t>
      </w:r>
    </w:p>
    <w:p w:rsidR="00317F7E" w:rsidRDefault="00317F7E" w:rsidP="00C81FF1">
      <w:pPr>
        <w:spacing w:line="276" w:lineRule="auto"/>
        <w:jc w:val="both"/>
        <w:rPr>
          <w:szCs w:val="28"/>
        </w:rPr>
      </w:pPr>
      <w:r>
        <w:rPr>
          <w:szCs w:val="28"/>
        </w:rPr>
        <w:t xml:space="preserve">- Osjeća se potreba za zaposlenjem kućnog majstora zbog potrebe za </w:t>
      </w:r>
      <w:r w:rsidR="008057CE">
        <w:rPr>
          <w:szCs w:val="28"/>
        </w:rPr>
        <w:t>adekvatnim</w:t>
      </w:r>
      <w:r>
        <w:rPr>
          <w:szCs w:val="28"/>
        </w:rPr>
        <w:t xml:space="preserve"> održavanjem vanjskog i unutarnjeg prostora</w:t>
      </w:r>
    </w:p>
    <w:p w:rsidR="00AB255A" w:rsidRDefault="00AB255A" w:rsidP="00C81FF1">
      <w:pPr>
        <w:spacing w:line="276" w:lineRule="auto"/>
        <w:jc w:val="both"/>
        <w:rPr>
          <w:szCs w:val="28"/>
        </w:rPr>
      </w:pPr>
      <w:r>
        <w:rPr>
          <w:szCs w:val="28"/>
        </w:rPr>
        <w:t xml:space="preserve">- Postojeći uvjeti rada omogućuju zadovoljavanje razvojnih potreba djece. I vanjski i unutarnji prostor je kvalitetno uređen i stalno se nadopunjuje. </w:t>
      </w:r>
    </w:p>
    <w:p w:rsidR="00AB255A" w:rsidRDefault="00AB255A" w:rsidP="00C81FF1">
      <w:pPr>
        <w:spacing w:line="276" w:lineRule="auto"/>
        <w:jc w:val="both"/>
        <w:rPr>
          <w:szCs w:val="28"/>
        </w:rPr>
      </w:pPr>
      <w:r>
        <w:rPr>
          <w:szCs w:val="28"/>
        </w:rPr>
        <w:t xml:space="preserve">- Pored humanističkog pristupa odgojno-obrazovnog rada koriste se  elementi drugih pedagogija. </w:t>
      </w:r>
    </w:p>
    <w:p w:rsidR="00AB255A" w:rsidRDefault="00AB255A" w:rsidP="00C81FF1">
      <w:pPr>
        <w:spacing w:line="276" w:lineRule="auto"/>
        <w:jc w:val="both"/>
        <w:rPr>
          <w:szCs w:val="28"/>
        </w:rPr>
      </w:pPr>
      <w:r>
        <w:rPr>
          <w:szCs w:val="28"/>
        </w:rPr>
        <w:t>- Bogatstvo materijala i različitih poticaja omogućuje djeci učenje kroz iskustvo i neposredno doživljavanje svijeta.</w:t>
      </w:r>
    </w:p>
    <w:p w:rsidR="00AB255A" w:rsidRDefault="00AB255A" w:rsidP="00C81FF1">
      <w:pPr>
        <w:spacing w:line="276" w:lineRule="auto"/>
        <w:jc w:val="both"/>
        <w:rPr>
          <w:szCs w:val="28"/>
        </w:rPr>
      </w:pPr>
      <w:r>
        <w:rPr>
          <w:szCs w:val="28"/>
        </w:rPr>
        <w:t>- Rast i razvoj djeteta osigurav</w:t>
      </w:r>
      <w:r w:rsidR="00317F7E">
        <w:rPr>
          <w:szCs w:val="28"/>
        </w:rPr>
        <w:t>a se kroz zdrav način života u V</w:t>
      </w:r>
      <w:r>
        <w:rPr>
          <w:szCs w:val="28"/>
        </w:rPr>
        <w:t>rtiću – zdrava prehrana, izmjena ritma aktivnosti, boravci na zraku, svakodnevne tjelesne aktivnosti.</w:t>
      </w:r>
    </w:p>
    <w:p w:rsidR="00AB255A" w:rsidRDefault="00AB255A" w:rsidP="00C81FF1">
      <w:pPr>
        <w:spacing w:line="276" w:lineRule="auto"/>
        <w:jc w:val="both"/>
        <w:rPr>
          <w:szCs w:val="28"/>
        </w:rPr>
      </w:pPr>
      <w:r>
        <w:rPr>
          <w:szCs w:val="28"/>
        </w:rPr>
        <w:t>- Odgojitelji se redovito stručno osposobljavanju kroz stručna savjetovanja u Agenciji za odgoj i obrazovanje kao i ostalih organizatora. Također provode individualna stručna usavršavanja koristeći bogatu stručnu literaturu.</w:t>
      </w:r>
    </w:p>
    <w:p w:rsidR="00AB255A" w:rsidRDefault="00AB255A" w:rsidP="00C81FF1">
      <w:pPr>
        <w:spacing w:line="276" w:lineRule="auto"/>
        <w:jc w:val="both"/>
        <w:rPr>
          <w:szCs w:val="28"/>
        </w:rPr>
      </w:pPr>
      <w:r>
        <w:rPr>
          <w:szCs w:val="28"/>
        </w:rPr>
        <w:t>- Kroz razne natječaje kvalitetno surađujemo sa svim vrtićima Gorskog kotara, a suradnju smo proši</w:t>
      </w:r>
      <w:r w:rsidR="00317F7E">
        <w:rPr>
          <w:szCs w:val="28"/>
        </w:rPr>
        <w:t>rili i na vrtiće naše županije</w:t>
      </w:r>
      <w:r>
        <w:rPr>
          <w:szCs w:val="28"/>
        </w:rPr>
        <w:t>, a nastojimo proširiti suradnju na vrtiće iz drugih županija.</w:t>
      </w:r>
    </w:p>
    <w:p w:rsidR="00AB255A" w:rsidRDefault="00AB255A" w:rsidP="00C81FF1">
      <w:pPr>
        <w:spacing w:line="276" w:lineRule="auto"/>
        <w:jc w:val="both"/>
        <w:rPr>
          <w:szCs w:val="28"/>
        </w:rPr>
      </w:pPr>
      <w:r>
        <w:rPr>
          <w:szCs w:val="28"/>
        </w:rPr>
        <w:t xml:space="preserve">- Vrtić se vrlo često medijski prezentirao kroz članke u glasilima, putem  web stranice Vrtića te Radija Gorski kotar. </w:t>
      </w:r>
    </w:p>
    <w:p w:rsidR="00AB255A" w:rsidRDefault="00AB255A" w:rsidP="00C81FF1">
      <w:pPr>
        <w:spacing w:line="276" w:lineRule="auto"/>
        <w:jc w:val="both"/>
        <w:rPr>
          <w:szCs w:val="28"/>
        </w:rPr>
      </w:pPr>
      <w:r>
        <w:rPr>
          <w:szCs w:val="28"/>
        </w:rPr>
        <w:t xml:space="preserve">- Sudjelovali smo na manifestacijama u Gradu </w:t>
      </w:r>
    </w:p>
    <w:p w:rsidR="00AB255A" w:rsidRDefault="00AB255A" w:rsidP="00C81FF1">
      <w:pPr>
        <w:spacing w:line="276" w:lineRule="auto"/>
        <w:jc w:val="both"/>
        <w:rPr>
          <w:szCs w:val="28"/>
        </w:rPr>
      </w:pPr>
      <w:r>
        <w:rPr>
          <w:szCs w:val="28"/>
        </w:rPr>
        <w:t>- Organizirali smo humanitarne izložbe i akcije te prikupljen</w:t>
      </w:r>
      <w:r w:rsidR="007902B9">
        <w:rPr>
          <w:szCs w:val="28"/>
        </w:rPr>
        <w:t>a sredstva donirali potrebitima</w:t>
      </w:r>
    </w:p>
    <w:p w:rsidR="007902B9" w:rsidRDefault="007902B9" w:rsidP="00C81FF1">
      <w:pPr>
        <w:spacing w:line="276" w:lineRule="auto"/>
        <w:jc w:val="both"/>
        <w:rPr>
          <w:szCs w:val="28"/>
        </w:rPr>
      </w:pPr>
      <w:r>
        <w:rPr>
          <w:szCs w:val="28"/>
        </w:rPr>
        <w:t xml:space="preserve">- Kontinuirano radimo na </w:t>
      </w:r>
      <w:r w:rsidR="007F7AC8">
        <w:rPr>
          <w:szCs w:val="28"/>
        </w:rPr>
        <w:t>preuređenju Vrtića i poboljšanju</w:t>
      </w:r>
      <w:r>
        <w:rPr>
          <w:szCs w:val="28"/>
        </w:rPr>
        <w:t xml:space="preserve"> kvalitete</w:t>
      </w:r>
    </w:p>
    <w:p w:rsidR="00AB255A" w:rsidRDefault="00AB255A" w:rsidP="00C81FF1">
      <w:pPr>
        <w:spacing w:line="276" w:lineRule="auto"/>
        <w:jc w:val="both"/>
        <w:rPr>
          <w:szCs w:val="28"/>
        </w:rPr>
      </w:pPr>
      <w:r>
        <w:rPr>
          <w:szCs w:val="28"/>
        </w:rPr>
        <w:t xml:space="preserve">- Ostvarujemo dobru suradnju sa lokalnom zajednicom, školama, Narodnom knjižnicom, </w:t>
      </w:r>
      <w:r w:rsidR="00317F7E">
        <w:rPr>
          <w:szCs w:val="28"/>
        </w:rPr>
        <w:t>radnim mjestima</w:t>
      </w:r>
      <w:r>
        <w:rPr>
          <w:szCs w:val="28"/>
        </w:rPr>
        <w:t xml:space="preserve"> naših roditelja, sportskim klubovima....</w:t>
      </w:r>
    </w:p>
    <w:p w:rsidR="00AB255A" w:rsidRDefault="00AB255A" w:rsidP="00C81FF1">
      <w:pPr>
        <w:spacing w:line="276" w:lineRule="auto"/>
        <w:rPr>
          <w:szCs w:val="28"/>
        </w:rPr>
      </w:pPr>
    </w:p>
    <w:p w:rsidR="00AB255A" w:rsidRDefault="00AB255A" w:rsidP="00C81FF1">
      <w:pPr>
        <w:spacing w:line="276" w:lineRule="auto"/>
        <w:rPr>
          <w:b/>
          <w:szCs w:val="28"/>
        </w:rPr>
      </w:pPr>
    </w:p>
    <w:p w:rsidR="00AB255A" w:rsidRDefault="00AB255A" w:rsidP="00C81FF1">
      <w:pPr>
        <w:spacing w:line="276" w:lineRule="auto"/>
        <w:rPr>
          <w:b/>
          <w:szCs w:val="28"/>
        </w:rPr>
      </w:pPr>
    </w:p>
    <w:p w:rsidR="00AB255A" w:rsidRDefault="00AB255A" w:rsidP="00C81FF1">
      <w:pPr>
        <w:spacing w:line="276" w:lineRule="auto"/>
        <w:rPr>
          <w:b/>
          <w:szCs w:val="28"/>
        </w:rPr>
      </w:pPr>
    </w:p>
    <w:p w:rsidR="00AB255A" w:rsidRDefault="00AB255A" w:rsidP="00C81FF1">
      <w:pPr>
        <w:spacing w:line="276" w:lineRule="auto"/>
        <w:rPr>
          <w:b/>
          <w:szCs w:val="28"/>
        </w:rPr>
      </w:pPr>
    </w:p>
    <w:p w:rsidR="00AB255A" w:rsidRDefault="00AB255A" w:rsidP="00C81FF1">
      <w:pPr>
        <w:spacing w:line="276" w:lineRule="auto"/>
        <w:rPr>
          <w:b/>
          <w:szCs w:val="28"/>
        </w:rPr>
      </w:pPr>
    </w:p>
    <w:p w:rsidR="00AB255A" w:rsidRDefault="00AB255A" w:rsidP="00C81FF1">
      <w:pPr>
        <w:spacing w:line="276" w:lineRule="auto"/>
        <w:rPr>
          <w:b/>
          <w:szCs w:val="28"/>
        </w:rPr>
      </w:pPr>
    </w:p>
    <w:p w:rsidR="00AB255A" w:rsidRDefault="00AB255A" w:rsidP="00AB255A">
      <w:pPr>
        <w:rPr>
          <w:b/>
          <w:szCs w:val="28"/>
        </w:rPr>
      </w:pPr>
    </w:p>
    <w:p w:rsidR="00AB255A" w:rsidRDefault="00AB255A" w:rsidP="00AB255A">
      <w:pPr>
        <w:rPr>
          <w:b/>
          <w:szCs w:val="28"/>
        </w:rPr>
      </w:pPr>
    </w:p>
    <w:p w:rsidR="00AB255A" w:rsidRDefault="00AB255A" w:rsidP="00317F7E">
      <w:pPr>
        <w:pStyle w:val="Naslov"/>
        <w:jc w:val="both"/>
        <w:rPr>
          <w:b w:val="0"/>
          <w:szCs w:val="28"/>
        </w:rPr>
      </w:pPr>
    </w:p>
    <w:sectPr w:rsidR="00AB255A" w:rsidSect="00AF14C8">
      <w:footerReference w:type="default" r:id="rId20"/>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65" w:rsidRDefault="00366865" w:rsidP="00AB255A">
      <w:r>
        <w:separator/>
      </w:r>
    </w:p>
  </w:endnote>
  <w:endnote w:type="continuationSeparator" w:id="0">
    <w:p w:rsidR="00366865" w:rsidRDefault="00366865" w:rsidP="00AB2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legreya">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95" w:rsidRDefault="005A0995">
    <w:pPr>
      <w:pStyle w:val="Podnoje"/>
      <w:jc w:val="center"/>
    </w:pPr>
  </w:p>
  <w:p w:rsidR="005A0995" w:rsidRDefault="005A099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922795"/>
      <w:docPartObj>
        <w:docPartGallery w:val="Page Numbers (Bottom of Page)"/>
        <w:docPartUnique/>
      </w:docPartObj>
    </w:sdtPr>
    <w:sdtContent>
      <w:p w:rsidR="005A0995" w:rsidRDefault="00D568CF">
        <w:pPr>
          <w:pStyle w:val="Podnoje"/>
          <w:jc w:val="center"/>
        </w:pPr>
        <w:fldSimple w:instr="PAGE   \* MERGEFORMAT">
          <w:r w:rsidR="00EF4542">
            <w:rPr>
              <w:noProof/>
            </w:rPr>
            <w:t>37</w:t>
          </w:r>
        </w:fldSimple>
      </w:p>
    </w:sdtContent>
  </w:sdt>
  <w:p w:rsidR="005A0995" w:rsidRDefault="005A099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65" w:rsidRDefault="00366865" w:rsidP="00AB255A">
      <w:r>
        <w:separator/>
      </w:r>
    </w:p>
  </w:footnote>
  <w:footnote w:type="continuationSeparator" w:id="0">
    <w:p w:rsidR="00366865" w:rsidRDefault="00366865" w:rsidP="00AB2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F3"/>
    <w:multiLevelType w:val="hybridMultilevel"/>
    <w:tmpl w:val="352C4578"/>
    <w:lvl w:ilvl="0" w:tplc="6EE82858">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88C030E"/>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EB79FC"/>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133E2B"/>
    <w:multiLevelType w:val="hybridMultilevel"/>
    <w:tmpl w:val="78CCC6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8F65F0"/>
    <w:multiLevelType w:val="hybridMultilevel"/>
    <w:tmpl w:val="35AEE4A0"/>
    <w:lvl w:ilvl="0" w:tplc="120EFD5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A0A5A15"/>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A20553"/>
    <w:multiLevelType w:val="hybridMultilevel"/>
    <w:tmpl w:val="E95C0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77AE4"/>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5E93C38"/>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8A36BEC"/>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6E0D2D"/>
    <w:multiLevelType w:val="multilevel"/>
    <w:tmpl w:val="36B63E98"/>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1">
    <w:nsid w:val="60625734"/>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FD009A"/>
    <w:multiLevelType w:val="hybridMultilevel"/>
    <w:tmpl w:val="6BBA5FBE"/>
    <w:lvl w:ilvl="0" w:tplc="B3706E2A">
      <w:start w:val="1"/>
      <w:numFmt w:val="bullet"/>
      <w:lvlText w:val=""/>
      <w:lvlJc w:val="left"/>
      <w:pPr>
        <w:ind w:left="2347" w:hanging="360"/>
      </w:pPr>
      <w:rPr>
        <w:rFonts w:ascii="Symbol" w:hAnsi="Symbol" w:hint="default"/>
      </w:rPr>
    </w:lvl>
    <w:lvl w:ilvl="1" w:tplc="041A0003" w:tentative="1">
      <w:start w:val="1"/>
      <w:numFmt w:val="bullet"/>
      <w:lvlText w:val="o"/>
      <w:lvlJc w:val="left"/>
      <w:pPr>
        <w:ind w:left="3067" w:hanging="360"/>
      </w:pPr>
      <w:rPr>
        <w:rFonts w:ascii="Courier New" w:hAnsi="Courier New" w:cs="Courier New" w:hint="default"/>
      </w:rPr>
    </w:lvl>
    <w:lvl w:ilvl="2" w:tplc="041A0005" w:tentative="1">
      <w:start w:val="1"/>
      <w:numFmt w:val="bullet"/>
      <w:lvlText w:val=""/>
      <w:lvlJc w:val="left"/>
      <w:pPr>
        <w:ind w:left="3787" w:hanging="360"/>
      </w:pPr>
      <w:rPr>
        <w:rFonts w:ascii="Wingdings" w:hAnsi="Wingdings" w:hint="default"/>
      </w:rPr>
    </w:lvl>
    <w:lvl w:ilvl="3" w:tplc="041A0001" w:tentative="1">
      <w:start w:val="1"/>
      <w:numFmt w:val="bullet"/>
      <w:lvlText w:val=""/>
      <w:lvlJc w:val="left"/>
      <w:pPr>
        <w:ind w:left="4507" w:hanging="360"/>
      </w:pPr>
      <w:rPr>
        <w:rFonts w:ascii="Symbol" w:hAnsi="Symbol" w:hint="default"/>
      </w:rPr>
    </w:lvl>
    <w:lvl w:ilvl="4" w:tplc="041A0003" w:tentative="1">
      <w:start w:val="1"/>
      <w:numFmt w:val="bullet"/>
      <w:lvlText w:val="o"/>
      <w:lvlJc w:val="left"/>
      <w:pPr>
        <w:ind w:left="5227" w:hanging="360"/>
      </w:pPr>
      <w:rPr>
        <w:rFonts w:ascii="Courier New" w:hAnsi="Courier New" w:cs="Courier New" w:hint="default"/>
      </w:rPr>
    </w:lvl>
    <w:lvl w:ilvl="5" w:tplc="041A0005" w:tentative="1">
      <w:start w:val="1"/>
      <w:numFmt w:val="bullet"/>
      <w:lvlText w:val=""/>
      <w:lvlJc w:val="left"/>
      <w:pPr>
        <w:ind w:left="5947" w:hanging="360"/>
      </w:pPr>
      <w:rPr>
        <w:rFonts w:ascii="Wingdings" w:hAnsi="Wingdings" w:hint="default"/>
      </w:rPr>
    </w:lvl>
    <w:lvl w:ilvl="6" w:tplc="041A0001" w:tentative="1">
      <w:start w:val="1"/>
      <w:numFmt w:val="bullet"/>
      <w:lvlText w:val=""/>
      <w:lvlJc w:val="left"/>
      <w:pPr>
        <w:ind w:left="6667" w:hanging="360"/>
      </w:pPr>
      <w:rPr>
        <w:rFonts w:ascii="Symbol" w:hAnsi="Symbol" w:hint="default"/>
      </w:rPr>
    </w:lvl>
    <w:lvl w:ilvl="7" w:tplc="041A0003" w:tentative="1">
      <w:start w:val="1"/>
      <w:numFmt w:val="bullet"/>
      <w:lvlText w:val="o"/>
      <w:lvlJc w:val="left"/>
      <w:pPr>
        <w:ind w:left="7387" w:hanging="360"/>
      </w:pPr>
      <w:rPr>
        <w:rFonts w:ascii="Courier New" w:hAnsi="Courier New" w:cs="Courier New" w:hint="default"/>
      </w:rPr>
    </w:lvl>
    <w:lvl w:ilvl="8" w:tplc="041A0005" w:tentative="1">
      <w:start w:val="1"/>
      <w:numFmt w:val="bullet"/>
      <w:lvlText w:val=""/>
      <w:lvlJc w:val="left"/>
      <w:pPr>
        <w:ind w:left="8107" w:hanging="360"/>
      </w:pPr>
      <w:rPr>
        <w:rFonts w:ascii="Wingdings" w:hAnsi="Wingdings" w:hint="default"/>
      </w:rPr>
    </w:lvl>
  </w:abstractNum>
  <w:abstractNum w:abstractNumId="13">
    <w:nsid w:val="737528BE"/>
    <w:multiLevelType w:val="hybridMultilevel"/>
    <w:tmpl w:val="62582BAE"/>
    <w:lvl w:ilvl="0" w:tplc="B3706E2A">
      <w:start w:val="1"/>
      <w:numFmt w:val="bullet"/>
      <w:lvlText w:val=""/>
      <w:lvlJc w:val="left"/>
      <w:pPr>
        <w:ind w:left="2048" w:hanging="360"/>
      </w:pPr>
      <w:rPr>
        <w:rFonts w:ascii="Symbol" w:hAnsi="Symbol" w:hint="default"/>
      </w:rPr>
    </w:lvl>
    <w:lvl w:ilvl="1" w:tplc="041A0003" w:tentative="1">
      <w:start w:val="1"/>
      <w:numFmt w:val="bullet"/>
      <w:lvlText w:val="o"/>
      <w:lvlJc w:val="left"/>
      <w:pPr>
        <w:ind w:left="2768" w:hanging="360"/>
      </w:pPr>
      <w:rPr>
        <w:rFonts w:ascii="Courier New" w:hAnsi="Courier New" w:cs="Courier New" w:hint="default"/>
      </w:rPr>
    </w:lvl>
    <w:lvl w:ilvl="2" w:tplc="041A0005" w:tentative="1">
      <w:start w:val="1"/>
      <w:numFmt w:val="bullet"/>
      <w:lvlText w:val=""/>
      <w:lvlJc w:val="left"/>
      <w:pPr>
        <w:ind w:left="3488" w:hanging="360"/>
      </w:pPr>
      <w:rPr>
        <w:rFonts w:ascii="Wingdings" w:hAnsi="Wingdings" w:hint="default"/>
      </w:rPr>
    </w:lvl>
    <w:lvl w:ilvl="3" w:tplc="041A0001" w:tentative="1">
      <w:start w:val="1"/>
      <w:numFmt w:val="bullet"/>
      <w:lvlText w:val=""/>
      <w:lvlJc w:val="left"/>
      <w:pPr>
        <w:ind w:left="4208" w:hanging="360"/>
      </w:pPr>
      <w:rPr>
        <w:rFonts w:ascii="Symbol" w:hAnsi="Symbol" w:hint="default"/>
      </w:rPr>
    </w:lvl>
    <w:lvl w:ilvl="4" w:tplc="041A0003" w:tentative="1">
      <w:start w:val="1"/>
      <w:numFmt w:val="bullet"/>
      <w:lvlText w:val="o"/>
      <w:lvlJc w:val="left"/>
      <w:pPr>
        <w:ind w:left="4928" w:hanging="360"/>
      </w:pPr>
      <w:rPr>
        <w:rFonts w:ascii="Courier New" w:hAnsi="Courier New" w:cs="Courier New" w:hint="default"/>
      </w:rPr>
    </w:lvl>
    <w:lvl w:ilvl="5" w:tplc="041A0005" w:tentative="1">
      <w:start w:val="1"/>
      <w:numFmt w:val="bullet"/>
      <w:lvlText w:val=""/>
      <w:lvlJc w:val="left"/>
      <w:pPr>
        <w:ind w:left="5648" w:hanging="360"/>
      </w:pPr>
      <w:rPr>
        <w:rFonts w:ascii="Wingdings" w:hAnsi="Wingdings" w:hint="default"/>
      </w:rPr>
    </w:lvl>
    <w:lvl w:ilvl="6" w:tplc="041A0001" w:tentative="1">
      <w:start w:val="1"/>
      <w:numFmt w:val="bullet"/>
      <w:lvlText w:val=""/>
      <w:lvlJc w:val="left"/>
      <w:pPr>
        <w:ind w:left="6368" w:hanging="360"/>
      </w:pPr>
      <w:rPr>
        <w:rFonts w:ascii="Symbol" w:hAnsi="Symbol" w:hint="default"/>
      </w:rPr>
    </w:lvl>
    <w:lvl w:ilvl="7" w:tplc="041A0003" w:tentative="1">
      <w:start w:val="1"/>
      <w:numFmt w:val="bullet"/>
      <w:lvlText w:val="o"/>
      <w:lvlJc w:val="left"/>
      <w:pPr>
        <w:ind w:left="7088" w:hanging="360"/>
      </w:pPr>
      <w:rPr>
        <w:rFonts w:ascii="Courier New" w:hAnsi="Courier New" w:cs="Courier New" w:hint="default"/>
      </w:rPr>
    </w:lvl>
    <w:lvl w:ilvl="8" w:tplc="041A0005" w:tentative="1">
      <w:start w:val="1"/>
      <w:numFmt w:val="bullet"/>
      <w:lvlText w:val=""/>
      <w:lvlJc w:val="left"/>
      <w:pPr>
        <w:ind w:left="7808" w:hanging="360"/>
      </w:pPr>
      <w:rPr>
        <w:rFonts w:ascii="Wingdings" w:hAnsi="Wingdings" w:hint="default"/>
      </w:rPr>
    </w:lvl>
  </w:abstractNum>
  <w:abstractNum w:abstractNumId="14">
    <w:nsid w:val="764C0836"/>
    <w:multiLevelType w:val="hybridMultilevel"/>
    <w:tmpl w:val="A16C402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78773812"/>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B577F66"/>
    <w:multiLevelType w:val="hybridMultilevel"/>
    <w:tmpl w:val="FF8C3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BD91055"/>
    <w:multiLevelType w:val="hybridMultilevel"/>
    <w:tmpl w:val="0E623FD4"/>
    <w:lvl w:ilvl="0" w:tplc="5D0AA8B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CE52B67"/>
    <w:multiLevelType w:val="hybridMultilevel"/>
    <w:tmpl w:val="9E7432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2"/>
  </w:num>
  <w:num w:numId="8">
    <w:abstractNumId w:val="1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5"/>
  </w:num>
  <w:num w:numId="15">
    <w:abstractNumId w:val="2"/>
  </w:num>
  <w:num w:numId="16">
    <w:abstractNumId w:val="1"/>
  </w:num>
  <w:num w:numId="17">
    <w:abstractNumId w:val="6"/>
  </w:num>
  <w:num w:numId="18">
    <w:abstractNumId w:val="16"/>
  </w:num>
  <w:num w:numId="19">
    <w:abstractNumId w:val="7"/>
  </w:num>
  <w:num w:numId="20">
    <w:abstractNumId w:val="1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A3B87"/>
    <w:rsid w:val="00016EFD"/>
    <w:rsid w:val="000313E2"/>
    <w:rsid w:val="00035908"/>
    <w:rsid w:val="00047829"/>
    <w:rsid w:val="00061514"/>
    <w:rsid w:val="000C407B"/>
    <w:rsid w:val="000D1F33"/>
    <w:rsid w:val="000D7DDA"/>
    <w:rsid w:val="000E1A32"/>
    <w:rsid w:val="0015111F"/>
    <w:rsid w:val="0016263E"/>
    <w:rsid w:val="00181033"/>
    <w:rsid w:val="00184F1B"/>
    <w:rsid w:val="001A33FD"/>
    <w:rsid w:val="001B626D"/>
    <w:rsid w:val="001D4236"/>
    <w:rsid w:val="001E3958"/>
    <w:rsid w:val="002410DD"/>
    <w:rsid w:val="00252BA7"/>
    <w:rsid w:val="002551DF"/>
    <w:rsid w:val="00257993"/>
    <w:rsid w:val="00262577"/>
    <w:rsid w:val="0027626B"/>
    <w:rsid w:val="00294A4B"/>
    <w:rsid w:val="002B1AAB"/>
    <w:rsid w:val="002B2B8D"/>
    <w:rsid w:val="002B5A3B"/>
    <w:rsid w:val="002C04BD"/>
    <w:rsid w:val="002C0A7B"/>
    <w:rsid w:val="002D507A"/>
    <w:rsid w:val="002D686D"/>
    <w:rsid w:val="002E45CD"/>
    <w:rsid w:val="002F6928"/>
    <w:rsid w:val="00317F7E"/>
    <w:rsid w:val="00341998"/>
    <w:rsid w:val="00341A83"/>
    <w:rsid w:val="00343DCD"/>
    <w:rsid w:val="00366865"/>
    <w:rsid w:val="0037328D"/>
    <w:rsid w:val="00392C57"/>
    <w:rsid w:val="003B494F"/>
    <w:rsid w:val="003E7CE2"/>
    <w:rsid w:val="004671F9"/>
    <w:rsid w:val="004A3FAC"/>
    <w:rsid w:val="004D2E92"/>
    <w:rsid w:val="004D3F9C"/>
    <w:rsid w:val="004E14D4"/>
    <w:rsid w:val="004F3D3B"/>
    <w:rsid w:val="005104D7"/>
    <w:rsid w:val="0051516D"/>
    <w:rsid w:val="005164B5"/>
    <w:rsid w:val="00516BB1"/>
    <w:rsid w:val="005425F0"/>
    <w:rsid w:val="005704A6"/>
    <w:rsid w:val="005770B4"/>
    <w:rsid w:val="00592616"/>
    <w:rsid w:val="005A0995"/>
    <w:rsid w:val="005B18E1"/>
    <w:rsid w:val="005B5C7A"/>
    <w:rsid w:val="005C2F5D"/>
    <w:rsid w:val="006060D9"/>
    <w:rsid w:val="0061341D"/>
    <w:rsid w:val="00614854"/>
    <w:rsid w:val="00656890"/>
    <w:rsid w:val="00680945"/>
    <w:rsid w:val="00687298"/>
    <w:rsid w:val="0069376E"/>
    <w:rsid w:val="006F7B6B"/>
    <w:rsid w:val="00716907"/>
    <w:rsid w:val="007371BF"/>
    <w:rsid w:val="007604EA"/>
    <w:rsid w:val="007902B9"/>
    <w:rsid w:val="007B32D7"/>
    <w:rsid w:val="007D0044"/>
    <w:rsid w:val="007F7AC8"/>
    <w:rsid w:val="008057CE"/>
    <w:rsid w:val="00852F19"/>
    <w:rsid w:val="0085311D"/>
    <w:rsid w:val="0085389C"/>
    <w:rsid w:val="00876AF2"/>
    <w:rsid w:val="0088576F"/>
    <w:rsid w:val="008B5FA8"/>
    <w:rsid w:val="008B6563"/>
    <w:rsid w:val="008D11C3"/>
    <w:rsid w:val="008F64D8"/>
    <w:rsid w:val="00901B14"/>
    <w:rsid w:val="00957624"/>
    <w:rsid w:val="0097458B"/>
    <w:rsid w:val="009A77CA"/>
    <w:rsid w:val="009E6C37"/>
    <w:rsid w:val="00A00C95"/>
    <w:rsid w:val="00A074D3"/>
    <w:rsid w:val="00A147D7"/>
    <w:rsid w:val="00A43249"/>
    <w:rsid w:val="00A71787"/>
    <w:rsid w:val="00A76102"/>
    <w:rsid w:val="00AA19EF"/>
    <w:rsid w:val="00AB255A"/>
    <w:rsid w:val="00AE5EEE"/>
    <w:rsid w:val="00AF14C8"/>
    <w:rsid w:val="00B26C51"/>
    <w:rsid w:val="00B3453E"/>
    <w:rsid w:val="00B66FF3"/>
    <w:rsid w:val="00BD393F"/>
    <w:rsid w:val="00BD71EC"/>
    <w:rsid w:val="00BF1A53"/>
    <w:rsid w:val="00C1475F"/>
    <w:rsid w:val="00C168A8"/>
    <w:rsid w:val="00C81FF1"/>
    <w:rsid w:val="00C826AC"/>
    <w:rsid w:val="00C83FCD"/>
    <w:rsid w:val="00C84013"/>
    <w:rsid w:val="00C947C2"/>
    <w:rsid w:val="00CA704A"/>
    <w:rsid w:val="00CB08E4"/>
    <w:rsid w:val="00CB4FE9"/>
    <w:rsid w:val="00CC5332"/>
    <w:rsid w:val="00D40545"/>
    <w:rsid w:val="00D40F3D"/>
    <w:rsid w:val="00D467BE"/>
    <w:rsid w:val="00D541D9"/>
    <w:rsid w:val="00D54F78"/>
    <w:rsid w:val="00D568CF"/>
    <w:rsid w:val="00E15A4B"/>
    <w:rsid w:val="00E52F35"/>
    <w:rsid w:val="00E613B3"/>
    <w:rsid w:val="00E80A14"/>
    <w:rsid w:val="00E97F1A"/>
    <w:rsid w:val="00EE6D38"/>
    <w:rsid w:val="00EF4542"/>
    <w:rsid w:val="00F37FCF"/>
    <w:rsid w:val="00F43247"/>
    <w:rsid w:val="00F6382C"/>
    <w:rsid w:val="00F90C66"/>
    <w:rsid w:val="00FA3B87"/>
    <w:rsid w:val="00FB0254"/>
    <w:rsid w:val="00FE0E17"/>
    <w:rsid w:val="00FF2DC9"/>
    <w:rsid w:val="00FF5D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76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876A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BD393F"/>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56890"/>
    <w:rPr>
      <w:color w:val="0000FF"/>
      <w:u w:val="single"/>
    </w:rPr>
  </w:style>
  <w:style w:type="character" w:styleId="Naglaeno">
    <w:name w:val="Strong"/>
    <w:basedOn w:val="Zadanifontodlomka"/>
    <w:uiPriority w:val="22"/>
    <w:qFormat/>
    <w:rsid w:val="004D3F9C"/>
    <w:rPr>
      <w:b/>
      <w:bCs/>
    </w:rPr>
  </w:style>
  <w:style w:type="character" w:customStyle="1" w:styleId="Naslov1Char">
    <w:name w:val="Naslov 1 Char"/>
    <w:basedOn w:val="Zadanifontodlomka"/>
    <w:link w:val="Naslov1"/>
    <w:uiPriority w:val="9"/>
    <w:rsid w:val="00876AF2"/>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876AF2"/>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687298"/>
    <w:pPr>
      <w:ind w:left="720"/>
      <w:contextualSpacing/>
    </w:pPr>
  </w:style>
  <w:style w:type="paragraph" w:customStyle="1" w:styleId="Default">
    <w:name w:val="Default"/>
    <w:rsid w:val="00687298"/>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semiHidden/>
    <w:unhideWhenUsed/>
    <w:rsid w:val="0061341D"/>
    <w:pPr>
      <w:spacing w:before="100" w:beforeAutospacing="1" w:after="100" w:afterAutospacing="1"/>
    </w:pPr>
  </w:style>
  <w:style w:type="table" w:customStyle="1" w:styleId="Obinatablica51">
    <w:name w:val="Obična tablica 51"/>
    <w:basedOn w:val="Obinatablica"/>
    <w:uiPriority w:val="45"/>
    <w:rsid w:val="00CB4F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21">
    <w:name w:val="Tablica rešetke 21"/>
    <w:basedOn w:val="Obinatablica"/>
    <w:uiPriority w:val="47"/>
    <w:rsid w:val="00CB4FE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etkatablice">
    <w:name w:val="Table Grid"/>
    <w:basedOn w:val="Obinatablica"/>
    <w:uiPriority w:val="39"/>
    <w:rsid w:val="00FF5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popisa11">
    <w:name w:val="Svijetla tablica popisa 11"/>
    <w:basedOn w:val="Obinatablica"/>
    <w:uiPriority w:val="46"/>
    <w:rsid w:val="006F7B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vopisnatablicapopisa61">
    <w:name w:val="Živopisna tablica popisa 61"/>
    <w:basedOn w:val="Obinatablica"/>
    <w:uiPriority w:val="51"/>
    <w:rsid w:val="006F7B6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rsid w:val="00614854"/>
    <w:pPr>
      <w:widowControl w:val="0"/>
      <w:suppressAutoHyphens/>
      <w:autoSpaceDN w:val="0"/>
      <w:spacing w:after="0" w:line="240" w:lineRule="auto"/>
      <w:textAlignment w:val="baseline"/>
    </w:pPr>
    <w:rPr>
      <w:rFonts w:ascii="Calibri" w:eastAsia="Calibri" w:hAnsi="Calibri" w:cs="Calibri"/>
      <w:kern w:val="3"/>
      <w:lang w:eastAsia="zh-CN"/>
    </w:rPr>
  </w:style>
  <w:style w:type="character" w:customStyle="1" w:styleId="Naslov3Char">
    <w:name w:val="Naslov 3 Char"/>
    <w:basedOn w:val="Zadanifontodlomka"/>
    <w:link w:val="Naslov3"/>
    <w:uiPriority w:val="9"/>
    <w:semiHidden/>
    <w:rsid w:val="00BD393F"/>
    <w:rPr>
      <w:rFonts w:asciiTheme="majorHAnsi" w:eastAsiaTheme="majorEastAsia" w:hAnsiTheme="majorHAnsi" w:cstheme="majorBidi"/>
      <w:color w:val="1F4D78" w:themeColor="accent1" w:themeShade="7F"/>
      <w:sz w:val="24"/>
      <w:szCs w:val="24"/>
      <w:lang w:eastAsia="hr-HR"/>
    </w:rPr>
  </w:style>
  <w:style w:type="table" w:customStyle="1" w:styleId="Obinatablica31">
    <w:name w:val="Obična tablica 31"/>
    <w:basedOn w:val="Obinatablica"/>
    <w:uiPriority w:val="43"/>
    <w:rsid w:val="002E45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slov">
    <w:name w:val="Title"/>
    <w:basedOn w:val="Normal"/>
    <w:link w:val="NaslovChar"/>
    <w:qFormat/>
    <w:rsid w:val="002C0A7B"/>
    <w:pPr>
      <w:jc w:val="center"/>
    </w:pPr>
    <w:rPr>
      <w:b/>
      <w:sz w:val="20"/>
      <w:szCs w:val="20"/>
    </w:rPr>
  </w:style>
  <w:style w:type="character" w:customStyle="1" w:styleId="NaslovChar">
    <w:name w:val="Naslov Char"/>
    <w:basedOn w:val="Zadanifontodlomka"/>
    <w:link w:val="Naslov"/>
    <w:rsid w:val="002C0A7B"/>
    <w:rPr>
      <w:rFonts w:ascii="Times New Roman" w:eastAsia="Times New Roman" w:hAnsi="Times New Roman" w:cs="Times New Roman"/>
      <w:b/>
      <w:sz w:val="20"/>
      <w:szCs w:val="20"/>
    </w:rPr>
  </w:style>
  <w:style w:type="paragraph" w:styleId="Zaglavlje">
    <w:name w:val="header"/>
    <w:basedOn w:val="Normal"/>
    <w:link w:val="ZaglavljeChar"/>
    <w:uiPriority w:val="99"/>
    <w:unhideWhenUsed/>
    <w:rsid w:val="00AB255A"/>
    <w:pPr>
      <w:tabs>
        <w:tab w:val="center" w:pos="4536"/>
        <w:tab w:val="right" w:pos="9072"/>
      </w:tabs>
    </w:pPr>
  </w:style>
  <w:style w:type="character" w:customStyle="1" w:styleId="ZaglavljeChar">
    <w:name w:val="Zaglavlje Char"/>
    <w:basedOn w:val="Zadanifontodlomka"/>
    <w:link w:val="Zaglavlje"/>
    <w:uiPriority w:val="99"/>
    <w:rsid w:val="00AB255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255A"/>
    <w:pPr>
      <w:tabs>
        <w:tab w:val="center" w:pos="4536"/>
        <w:tab w:val="right" w:pos="9072"/>
      </w:tabs>
    </w:pPr>
  </w:style>
  <w:style w:type="character" w:customStyle="1" w:styleId="PodnojeChar">
    <w:name w:val="Podnožje Char"/>
    <w:basedOn w:val="Zadanifontodlomka"/>
    <w:link w:val="Podnoje"/>
    <w:uiPriority w:val="99"/>
    <w:rsid w:val="00AB255A"/>
    <w:rPr>
      <w:rFonts w:ascii="Times New Roman" w:eastAsia="Times New Roman" w:hAnsi="Times New Roman" w:cs="Times New Roman"/>
      <w:sz w:val="24"/>
      <w:szCs w:val="24"/>
      <w:lang w:eastAsia="hr-HR"/>
    </w:rPr>
  </w:style>
  <w:style w:type="paragraph" w:styleId="Bezproreda">
    <w:name w:val="No Spacing"/>
    <w:uiPriority w:val="1"/>
    <w:qFormat/>
    <w:rsid w:val="007D0044"/>
    <w:pPr>
      <w:spacing w:after="0" w:line="240" w:lineRule="auto"/>
    </w:pPr>
    <w:rPr>
      <w:rFonts w:ascii="Calibri" w:eastAsia="Calibri" w:hAnsi="Calibri" w:cs="Times New Roman"/>
    </w:rPr>
  </w:style>
  <w:style w:type="paragraph" w:styleId="TOCNaslov">
    <w:name w:val="TOC Heading"/>
    <w:basedOn w:val="Naslov1"/>
    <w:next w:val="Normal"/>
    <w:uiPriority w:val="39"/>
    <w:unhideWhenUsed/>
    <w:qFormat/>
    <w:rsid w:val="00901B14"/>
    <w:pPr>
      <w:spacing w:line="259" w:lineRule="auto"/>
      <w:outlineLvl w:val="9"/>
    </w:pPr>
  </w:style>
  <w:style w:type="paragraph" w:styleId="Sadraj1">
    <w:name w:val="toc 1"/>
    <w:basedOn w:val="Normal"/>
    <w:next w:val="Normal"/>
    <w:autoRedefine/>
    <w:uiPriority w:val="39"/>
    <w:unhideWhenUsed/>
    <w:rsid w:val="00901B14"/>
    <w:pPr>
      <w:spacing w:after="100"/>
    </w:pPr>
  </w:style>
  <w:style w:type="paragraph" w:styleId="Sadraj2">
    <w:name w:val="toc 2"/>
    <w:basedOn w:val="Normal"/>
    <w:next w:val="Normal"/>
    <w:autoRedefine/>
    <w:uiPriority w:val="39"/>
    <w:unhideWhenUsed/>
    <w:rsid w:val="00901B14"/>
    <w:pPr>
      <w:spacing w:after="100"/>
      <w:ind w:left="240"/>
    </w:pPr>
  </w:style>
  <w:style w:type="paragraph" w:styleId="Sadraj3">
    <w:name w:val="toc 3"/>
    <w:basedOn w:val="Normal"/>
    <w:next w:val="Normal"/>
    <w:autoRedefine/>
    <w:uiPriority w:val="39"/>
    <w:unhideWhenUsed/>
    <w:rsid w:val="00901B14"/>
    <w:pPr>
      <w:spacing w:after="100"/>
      <w:ind w:left="480"/>
    </w:pPr>
  </w:style>
  <w:style w:type="paragraph" w:styleId="Tekstbalonia">
    <w:name w:val="Balloon Text"/>
    <w:basedOn w:val="Normal"/>
    <w:link w:val="TekstbaloniaChar"/>
    <w:uiPriority w:val="99"/>
    <w:semiHidden/>
    <w:unhideWhenUsed/>
    <w:rsid w:val="00F43247"/>
    <w:rPr>
      <w:rFonts w:ascii="Tahoma" w:hAnsi="Tahoma" w:cs="Tahoma"/>
      <w:sz w:val="16"/>
      <w:szCs w:val="16"/>
    </w:rPr>
  </w:style>
  <w:style w:type="character" w:customStyle="1" w:styleId="TekstbaloniaChar">
    <w:name w:val="Tekst balončića Char"/>
    <w:basedOn w:val="Zadanifontodlomka"/>
    <w:link w:val="Tekstbalonia"/>
    <w:uiPriority w:val="99"/>
    <w:semiHidden/>
    <w:rsid w:val="00F43247"/>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1792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hlojkica@ri.t-com.hr" TargetMode="External"/><Relationship Id="rId13" Type="http://schemas.openxmlformats.org/officeDocument/2006/relationships/hyperlink" Target="http://www.zakon.hr/cms.htm?id=431" TargetMode="External"/><Relationship Id="rId18" Type="http://schemas.openxmlformats.org/officeDocument/2006/relationships/hyperlink" Target="https://www.zakon.hr/cms.htm?id=252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430" TargetMode="External"/><Relationship Id="rId17" Type="http://schemas.openxmlformats.org/officeDocument/2006/relationships/hyperlink" Target="http://www.zakon.hr/cms.htm?id=11454" TargetMode="External"/><Relationship Id="rId2" Type="http://schemas.openxmlformats.org/officeDocument/2006/relationships/numbering" Target="numbering.xml"/><Relationship Id="rId16" Type="http://schemas.openxmlformats.org/officeDocument/2006/relationships/hyperlink" Target="http://www.zakon.hr/cms.htm?id=1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29" TargetMode="External"/><Relationship Id="rId5" Type="http://schemas.openxmlformats.org/officeDocument/2006/relationships/webSettings" Target="webSettings.xml"/><Relationship Id="rId15" Type="http://schemas.openxmlformats.org/officeDocument/2006/relationships/hyperlink" Target="http://www.zakon.hr/cms.htm?id=616" TargetMode="External"/><Relationship Id="rId10" Type="http://schemas.openxmlformats.org/officeDocument/2006/relationships/footer" Target="footer1.xml"/><Relationship Id="rId19" Type="http://schemas.openxmlformats.org/officeDocument/2006/relationships/hyperlink" Target="http://www.hlojkic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zakon.hr/cms.htm?id=43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55E2-E728-4127-A3DB-4BCCE14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10723</Words>
  <Characters>61122</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Zvezdana</cp:lastModifiedBy>
  <cp:revision>2</cp:revision>
  <dcterms:created xsi:type="dcterms:W3CDTF">2019-09-03T07:17:00Z</dcterms:created>
  <dcterms:modified xsi:type="dcterms:W3CDTF">2019-09-03T07:17:00Z</dcterms:modified>
</cp:coreProperties>
</file>